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2A11C" w14:textId="594ED5AA" w:rsidR="00F02D03" w:rsidRPr="005A1E26" w:rsidRDefault="002048CA" w:rsidP="00992FDF">
      <w:pPr>
        <w:jc w:val="center"/>
        <w:rPr>
          <w:rFonts w:ascii="Open Sans" w:hAnsi="Open Sans" w:cs="Open Sans"/>
          <w:b/>
          <w:bCs/>
          <w:sz w:val="28"/>
          <w:szCs w:val="28"/>
        </w:rPr>
      </w:pPr>
      <w:r w:rsidRPr="005A1E26">
        <w:rPr>
          <w:rFonts w:ascii="Open Sans" w:hAnsi="Open Sans" w:cs="Open Sans"/>
          <w:b/>
          <w:bCs/>
          <w:sz w:val="28"/>
          <w:szCs w:val="28"/>
        </w:rPr>
        <w:t xml:space="preserve">Website and Social Media </w:t>
      </w:r>
      <w:r w:rsidR="00F02D03" w:rsidRPr="005A1E26">
        <w:rPr>
          <w:rFonts w:ascii="Open Sans" w:hAnsi="Open Sans" w:cs="Open Sans"/>
          <w:b/>
          <w:bCs/>
          <w:sz w:val="28"/>
          <w:szCs w:val="28"/>
        </w:rPr>
        <w:t>Committee</w:t>
      </w:r>
    </w:p>
    <w:p w14:paraId="70D4B9C4" w14:textId="77777777" w:rsidR="00084D47" w:rsidRPr="00084D47" w:rsidRDefault="00084D47" w:rsidP="00992FDF">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jc w:val="both"/>
        <w:outlineLvl w:val="2"/>
        <w:rPr>
          <w:rFonts w:ascii="Open Sans" w:eastAsia="Times New Roman" w:hAnsi="Open Sans" w:cs="Open Sans"/>
          <w:b/>
          <w:bCs/>
          <w:color w:val="0D0D0D"/>
          <w:kern w:val="0"/>
          <w:sz w:val="24"/>
          <w:szCs w:val="24"/>
          <w:lang w:eastAsia="en-IN"/>
          <w14:ligatures w14:val="none"/>
        </w:rPr>
      </w:pPr>
      <w:r w:rsidRPr="00084D47">
        <w:rPr>
          <w:rFonts w:ascii="Open Sans" w:eastAsia="Times New Roman" w:hAnsi="Open Sans" w:cs="Open Sans"/>
          <w:b/>
          <w:bCs/>
          <w:color w:val="0D0D0D"/>
          <w:kern w:val="0"/>
          <w:sz w:val="24"/>
          <w:szCs w:val="24"/>
          <w:lang w:eastAsia="en-IN"/>
          <w14:ligatures w14:val="none"/>
        </w:rPr>
        <w:t>1. Description of the Committee</w:t>
      </w:r>
    </w:p>
    <w:p w14:paraId="2BE79322" w14:textId="77777777" w:rsidR="00084D47" w:rsidRPr="00992FDF" w:rsidRDefault="00084D47" w:rsidP="00992FDF">
      <w:pPr>
        <w:pBdr>
          <w:top w:val="single" w:sz="2" w:space="0" w:color="E3E3E3"/>
          <w:left w:val="single" w:sz="2" w:space="0" w:color="E3E3E3"/>
          <w:bottom w:val="single" w:sz="2" w:space="0" w:color="E3E3E3"/>
          <w:right w:val="single" w:sz="2" w:space="0" w:color="E3E3E3"/>
        </w:pBdr>
        <w:shd w:val="clear" w:color="auto" w:fill="FFFFFF"/>
        <w:spacing w:after="30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The Website and Social Media Committee is responsible for managing and updating the university's digital presence. This includes maintaining the website's sitemap, updating content regularly, scheduling updates, creating visuals, and managing social media posts across LinkedIn, Facebook, and Instagram. The committee also handles the development of the admission landing page and tracks both website and social media analytics to optimize engagement and performance.</w:t>
      </w:r>
    </w:p>
    <w:p w14:paraId="6E044DCD" w14:textId="77777777" w:rsidR="00084D47" w:rsidRPr="00084D47" w:rsidRDefault="00084D47" w:rsidP="00992FDF">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jc w:val="both"/>
        <w:outlineLvl w:val="2"/>
        <w:rPr>
          <w:rFonts w:ascii="Open Sans" w:eastAsia="Times New Roman" w:hAnsi="Open Sans" w:cs="Open Sans"/>
          <w:b/>
          <w:bCs/>
          <w:color w:val="0D0D0D"/>
          <w:kern w:val="0"/>
          <w:sz w:val="24"/>
          <w:szCs w:val="24"/>
          <w:lang w:eastAsia="en-IN"/>
          <w14:ligatures w14:val="none"/>
        </w:rPr>
      </w:pPr>
      <w:r w:rsidRPr="00084D47">
        <w:rPr>
          <w:rFonts w:ascii="Open Sans" w:eastAsia="Times New Roman" w:hAnsi="Open Sans" w:cs="Open Sans"/>
          <w:b/>
          <w:bCs/>
          <w:color w:val="0D0D0D"/>
          <w:kern w:val="0"/>
          <w:sz w:val="24"/>
          <w:szCs w:val="24"/>
          <w:lang w:eastAsia="en-IN"/>
          <w14:ligatures w14:val="none"/>
        </w:rPr>
        <w:t>2. Purpose of the Committee</w:t>
      </w:r>
    </w:p>
    <w:p w14:paraId="36299222" w14:textId="77777777" w:rsidR="00084D47" w:rsidRPr="00992FDF" w:rsidRDefault="00084D47" w:rsidP="00992FDF">
      <w:pPr>
        <w:pBdr>
          <w:top w:val="single" w:sz="2" w:space="0" w:color="E3E3E3"/>
          <w:left w:val="single" w:sz="2" w:space="0" w:color="E3E3E3"/>
          <w:bottom w:val="single" w:sz="2" w:space="0" w:color="E3E3E3"/>
          <w:right w:val="single" w:sz="2" w:space="0" w:color="E3E3E3"/>
        </w:pBdr>
        <w:shd w:val="clear" w:color="auto" w:fill="FFFFFF"/>
        <w:spacing w:after="30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The purpose of the Website and Social Media Committee is to ensure the university's online presence is up-to-date, engaging, and informative. By managing website content and social media platforms, the committee aims to attract prospective students, engage current students and alumni, and effectively communicate the university's values and events.</w:t>
      </w:r>
    </w:p>
    <w:p w14:paraId="73D7E21D" w14:textId="77777777" w:rsidR="00084D47" w:rsidRPr="00084D47" w:rsidRDefault="00084D47" w:rsidP="00992FDF">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jc w:val="both"/>
        <w:outlineLvl w:val="2"/>
        <w:rPr>
          <w:rFonts w:ascii="Open Sans" w:eastAsia="Times New Roman" w:hAnsi="Open Sans" w:cs="Open Sans"/>
          <w:b/>
          <w:bCs/>
          <w:color w:val="0D0D0D"/>
          <w:kern w:val="0"/>
          <w:sz w:val="24"/>
          <w:szCs w:val="24"/>
          <w:lang w:eastAsia="en-IN"/>
          <w14:ligatures w14:val="none"/>
        </w:rPr>
      </w:pPr>
      <w:r w:rsidRPr="00084D47">
        <w:rPr>
          <w:rFonts w:ascii="Open Sans" w:eastAsia="Times New Roman" w:hAnsi="Open Sans" w:cs="Open Sans"/>
          <w:b/>
          <w:bCs/>
          <w:color w:val="0D0D0D"/>
          <w:kern w:val="0"/>
          <w:sz w:val="24"/>
          <w:szCs w:val="24"/>
          <w:lang w:eastAsia="en-IN"/>
          <w14:ligatures w14:val="none"/>
        </w:rPr>
        <w:t>3. Objectives of the Committee</w:t>
      </w:r>
    </w:p>
    <w:p w14:paraId="3C0A627B" w14:textId="77777777" w:rsidR="00084D47" w:rsidRPr="00084D47" w:rsidRDefault="00084D47" w:rsidP="00992FDF">
      <w:pPr>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Maintain and update the website sitemap to ensure all pages are easily accessible and properly indexed.</w:t>
      </w:r>
    </w:p>
    <w:p w14:paraId="7570CA8B" w14:textId="77777777" w:rsidR="00084D47" w:rsidRPr="00084D47" w:rsidRDefault="00084D47" w:rsidP="00992FDF">
      <w:pPr>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Regularly update website content to reflect current events, news, and academic information.</w:t>
      </w:r>
    </w:p>
    <w:p w14:paraId="031729BD" w14:textId="77777777" w:rsidR="00084D47" w:rsidRPr="00084D47" w:rsidRDefault="00084D47" w:rsidP="00992FDF">
      <w:pPr>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Create and implement a work schedule for timely website updates.</w:t>
      </w:r>
    </w:p>
    <w:p w14:paraId="2AA8F939" w14:textId="77777777" w:rsidR="00084D47" w:rsidRPr="00084D47" w:rsidRDefault="00084D47" w:rsidP="00992FDF">
      <w:pPr>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Design and publish creative content for social media platforms (LinkedIn, Facebook, Instagram).</w:t>
      </w:r>
    </w:p>
    <w:p w14:paraId="2F6DD714" w14:textId="77777777" w:rsidR="00084D47" w:rsidRPr="00084D47" w:rsidRDefault="00084D47" w:rsidP="00992FDF">
      <w:pPr>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Develop an engaging admission landing page to streamline the application process.</w:t>
      </w:r>
    </w:p>
    <w:p w14:paraId="23E0DCCE" w14:textId="77777777" w:rsidR="00084D47" w:rsidRPr="00084D47" w:rsidRDefault="00084D47" w:rsidP="00992FDF">
      <w:pPr>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 xml:space="preserve">Monitor website analytics to understand visitor </w:t>
      </w:r>
      <w:proofErr w:type="spellStart"/>
      <w:r w:rsidRPr="00084D47">
        <w:rPr>
          <w:rFonts w:ascii="Open Sans" w:eastAsia="Times New Roman" w:hAnsi="Open Sans" w:cs="Open Sans"/>
          <w:color w:val="0D0D0D"/>
          <w:kern w:val="0"/>
          <w:sz w:val="24"/>
          <w:szCs w:val="24"/>
          <w:lang w:eastAsia="en-IN"/>
          <w14:ligatures w14:val="none"/>
        </w:rPr>
        <w:t>behavior</w:t>
      </w:r>
      <w:proofErr w:type="spellEnd"/>
      <w:r w:rsidRPr="00084D47">
        <w:rPr>
          <w:rFonts w:ascii="Open Sans" w:eastAsia="Times New Roman" w:hAnsi="Open Sans" w:cs="Open Sans"/>
          <w:color w:val="0D0D0D"/>
          <w:kern w:val="0"/>
          <w:sz w:val="24"/>
          <w:szCs w:val="24"/>
          <w:lang w:eastAsia="en-IN"/>
          <w14:ligatures w14:val="none"/>
        </w:rPr>
        <w:t xml:space="preserve"> and improve user experience.</w:t>
      </w:r>
    </w:p>
    <w:p w14:paraId="048389B4" w14:textId="77777777" w:rsidR="00084D47" w:rsidRPr="00992FDF" w:rsidRDefault="00084D47" w:rsidP="00992FDF">
      <w:pPr>
        <w:numPr>
          <w:ilvl w:val="0"/>
          <w:numId w:val="9"/>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Track social media analytics to measure engagement and optimize content strategy.</w:t>
      </w:r>
    </w:p>
    <w:p w14:paraId="6C1F327B" w14:textId="77777777" w:rsidR="00084D47" w:rsidRPr="00992FDF" w:rsidRDefault="00084D47" w:rsidP="00992FDF">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720"/>
        <w:jc w:val="both"/>
        <w:rPr>
          <w:rFonts w:ascii="Open Sans" w:eastAsia="Times New Roman" w:hAnsi="Open Sans" w:cs="Open Sans"/>
          <w:color w:val="0D0D0D"/>
          <w:kern w:val="0"/>
          <w:sz w:val="24"/>
          <w:szCs w:val="24"/>
          <w:lang w:eastAsia="en-IN"/>
          <w14:ligatures w14:val="none"/>
        </w:rPr>
      </w:pPr>
    </w:p>
    <w:p w14:paraId="58ACA15A" w14:textId="77777777" w:rsidR="00084D47" w:rsidRPr="00084D47" w:rsidRDefault="00084D47" w:rsidP="00992FDF">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ind w:left="720"/>
        <w:jc w:val="both"/>
        <w:rPr>
          <w:rFonts w:ascii="Open Sans" w:eastAsia="Times New Roman" w:hAnsi="Open Sans" w:cs="Open Sans"/>
          <w:color w:val="0D0D0D"/>
          <w:kern w:val="0"/>
          <w:sz w:val="24"/>
          <w:szCs w:val="24"/>
          <w:lang w:eastAsia="en-IN"/>
          <w14:ligatures w14:val="none"/>
        </w:rPr>
      </w:pPr>
    </w:p>
    <w:p w14:paraId="45468114" w14:textId="77777777" w:rsidR="00084D47" w:rsidRPr="00084D47" w:rsidRDefault="00084D47" w:rsidP="00992FDF">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jc w:val="both"/>
        <w:outlineLvl w:val="2"/>
        <w:rPr>
          <w:rFonts w:ascii="Open Sans" w:eastAsia="Times New Roman" w:hAnsi="Open Sans" w:cs="Open Sans"/>
          <w:b/>
          <w:bCs/>
          <w:color w:val="0D0D0D"/>
          <w:kern w:val="0"/>
          <w:sz w:val="24"/>
          <w:szCs w:val="24"/>
          <w:lang w:eastAsia="en-IN"/>
          <w14:ligatures w14:val="none"/>
        </w:rPr>
      </w:pPr>
      <w:r w:rsidRPr="00084D47">
        <w:rPr>
          <w:rFonts w:ascii="Open Sans" w:eastAsia="Times New Roman" w:hAnsi="Open Sans" w:cs="Open Sans"/>
          <w:b/>
          <w:bCs/>
          <w:color w:val="0D0D0D"/>
          <w:kern w:val="0"/>
          <w:sz w:val="24"/>
          <w:szCs w:val="24"/>
          <w:lang w:eastAsia="en-IN"/>
          <w14:ligatures w14:val="none"/>
        </w:rPr>
        <w:lastRenderedPageBreak/>
        <w:t>4. Committee Members/Composition</w:t>
      </w:r>
    </w:p>
    <w:tbl>
      <w:tblPr>
        <w:tblW w:w="8866" w:type="dxa"/>
        <w:tblCellSpacing w:w="15" w:type="dxa"/>
        <w:tblInd w:w="-150"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889"/>
        <w:gridCol w:w="3506"/>
        <w:gridCol w:w="2410"/>
        <w:gridCol w:w="2061"/>
      </w:tblGrid>
      <w:tr w:rsidR="00992FDF" w:rsidRPr="00084D47" w14:paraId="67305567" w14:textId="77777777" w:rsidTr="000273E5">
        <w:trPr>
          <w:tblHeader/>
          <w:tblCellSpacing w:w="15" w:type="dxa"/>
        </w:trPr>
        <w:tc>
          <w:tcPr>
            <w:tcW w:w="844"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3CD2A911" w14:textId="77777777" w:rsidR="00084D47" w:rsidRPr="00084D47" w:rsidRDefault="00084D47" w:rsidP="00992FDF">
            <w:pPr>
              <w:spacing w:after="0" w:line="240" w:lineRule="auto"/>
              <w:jc w:val="both"/>
              <w:rPr>
                <w:rFonts w:ascii="Open Sans" w:eastAsia="Times New Roman" w:hAnsi="Open Sans" w:cs="Open Sans"/>
                <w:b/>
                <w:bCs/>
                <w:color w:val="0D0D0D"/>
                <w:kern w:val="0"/>
                <w:sz w:val="24"/>
                <w:szCs w:val="24"/>
                <w:lang w:eastAsia="en-IN"/>
                <w14:ligatures w14:val="none"/>
              </w:rPr>
            </w:pPr>
            <w:r w:rsidRPr="00084D47">
              <w:rPr>
                <w:rFonts w:ascii="Open Sans" w:eastAsia="Times New Roman" w:hAnsi="Open Sans" w:cs="Open Sans"/>
                <w:b/>
                <w:bCs/>
                <w:color w:val="0D0D0D"/>
                <w:kern w:val="0"/>
                <w:sz w:val="24"/>
                <w:szCs w:val="24"/>
                <w:lang w:eastAsia="en-IN"/>
                <w14:ligatures w14:val="none"/>
              </w:rPr>
              <w:t>S. No.</w:t>
            </w:r>
          </w:p>
        </w:tc>
        <w:tc>
          <w:tcPr>
            <w:tcW w:w="3476"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78ACD1FB" w14:textId="77777777" w:rsidR="00084D47" w:rsidRPr="00084D47" w:rsidRDefault="00084D47" w:rsidP="00992FDF">
            <w:pPr>
              <w:spacing w:after="0" w:line="240" w:lineRule="auto"/>
              <w:jc w:val="both"/>
              <w:rPr>
                <w:rFonts w:ascii="Open Sans" w:eastAsia="Times New Roman" w:hAnsi="Open Sans" w:cs="Open Sans"/>
                <w:b/>
                <w:bCs/>
                <w:color w:val="0D0D0D"/>
                <w:kern w:val="0"/>
                <w:sz w:val="24"/>
                <w:szCs w:val="24"/>
                <w:lang w:eastAsia="en-IN"/>
                <w14:ligatures w14:val="none"/>
              </w:rPr>
            </w:pPr>
            <w:r w:rsidRPr="00084D47">
              <w:rPr>
                <w:rFonts w:ascii="Open Sans" w:eastAsia="Times New Roman" w:hAnsi="Open Sans" w:cs="Open Sans"/>
                <w:b/>
                <w:bCs/>
                <w:color w:val="0D0D0D"/>
                <w:kern w:val="0"/>
                <w:sz w:val="24"/>
                <w:szCs w:val="24"/>
                <w:lang w:eastAsia="en-IN"/>
                <w14:ligatures w14:val="none"/>
              </w:rPr>
              <w:t>Name of Faculty</w:t>
            </w:r>
          </w:p>
        </w:tc>
        <w:tc>
          <w:tcPr>
            <w:tcW w:w="2380" w:type="dxa"/>
            <w:tcBorders>
              <w:top w:val="single" w:sz="6" w:space="0" w:color="auto"/>
              <w:left w:val="single" w:sz="6" w:space="0" w:color="auto"/>
              <w:bottom w:val="single" w:sz="6" w:space="0" w:color="auto"/>
              <w:right w:val="single" w:sz="2" w:space="0" w:color="auto"/>
            </w:tcBorders>
            <w:shd w:val="clear" w:color="auto" w:fill="FFFFFF"/>
            <w:vAlign w:val="bottom"/>
            <w:hideMark/>
          </w:tcPr>
          <w:p w14:paraId="19007E1A" w14:textId="77777777" w:rsidR="00084D47" w:rsidRPr="00084D47" w:rsidRDefault="00084D47" w:rsidP="00992FDF">
            <w:pPr>
              <w:spacing w:after="0" w:line="240" w:lineRule="auto"/>
              <w:jc w:val="both"/>
              <w:rPr>
                <w:rFonts w:ascii="Open Sans" w:eastAsia="Times New Roman" w:hAnsi="Open Sans" w:cs="Open Sans"/>
                <w:b/>
                <w:bCs/>
                <w:color w:val="0D0D0D"/>
                <w:kern w:val="0"/>
                <w:sz w:val="24"/>
                <w:szCs w:val="24"/>
                <w:lang w:eastAsia="en-IN"/>
                <w14:ligatures w14:val="none"/>
              </w:rPr>
            </w:pPr>
            <w:r w:rsidRPr="00084D47">
              <w:rPr>
                <w:rFonts w:ascii="Open Sans" w:eastAsia="Times New Roman" w:hAnsi="Open Sans" w:cs="Open Sans"/>
                <w:b/>
                <w:bCs/>
                <w:color w:val="0D0D0D"/>
                <w:kern w:val="0"/>
                <w:sz w:val="24"/>
                <w:szCs w:val="24"/>
                <w:lang w:eastAsia="en-IN"/>
                <w14:ligatures w14:val="none"/>
              </w:rPr>
              <w:t>Designation</w:t>
            </w:r>
          </w:p>
        </w:tc>
        <w:tc>
          <w:tcPr>
            <w:tcW w:w="2016"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2F25EEC" w14:textId="77777777" w:rsidR="00084D47" w:rsidRPr="00084D47" w:rsidRDefault="00084D47" w:rsidP="00992FDF">
            <w:pPr>
              <w:spacing w:after="0" w:line="240" w:lineRule="auto"/>
              <w:jc w:val="both"/>
              <w:rPr>
                <w:rFonts w:ascii="Open Sans" w:eastAsia="Times New Roman" w:hAnsi="Open Sans" w:cs="Open Sans"/>
                <w:b/>
                <w:bCs/>
                <w:color w:val="0D0D0D"/>
                <w:kern w:val="0"/>
                <w:sz w:val="24"/>
                <w:szCs w:val="24"/>
                <w:lang w:eastAsia="en-IN"/>
                <w14:ligatures w14:val="none"/>
              </w:rPr>
            </w:pPr>
            <w:r w:rsidRPr="00084D47">
              <w:rPr>
                <w:rFonts w:ascii="Open Sans" w:eastAsia="Times New Roman" w:hAnsi="Open Sans" w:cs="Open Sans"/>
                <w:b/>
                <w:bCs/>
                <w:color w:val="0D0D0D"/>
                <w:kern w:val="0"/>
                <w:sz w:val="24"/>
                <w:szCs w:val="24"/>
                <w:lang w:eastAsia="en-IN"/>
                <w14:ligatures w14:val="none"/>
              </w:rPr>
              <w:t>Committee Designation</w:t>
            </w:r>
          </w:p>
        </w:tc>
      </w:tr>
      <w:tr w:rsidR="00992FDF" w:rsidRPr="00084D47" w14:paraId="033A0D4C" w14:textId="77777777" w:rsidTr="000273E5">
        <w:trPr>
          <w:tblCellSpacing w:w="15" w:type="dxa"/>
        </w:trPr>
        <w:tc>
          <w:tcPr>
            <w:tcW w:w="84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449502C"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1</w:t>
            </w:r>
          </w:p>
        </w:tc>
        <w:tc>
          <w:tcPr>
            <w:tcW w:w="347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B957636" w14:textId="6E530C65"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Dr.</w:t>
            </w:r>
            <w:r w:rsidR="000273E5">
              <w:rPr>
                <w:rFonts w:ascii="Open Sans" w:eastAsia="Times New Roman" w:hAnsi="Open Sans" w:cs="Open Sans"/>
                <w:color w:val="0D0D0D"/>
                <w:kern w:val="0"/>
                <w:sz w:val="24"/>
                <w:szCs w:val="24"/>
                <w:lang w:eastAsia="en-IN"/>
                <w14:ligatures w14:val="none"/>
              </w:rPr>
              <w:t xml:space="preserve"> </w:t>
            </w:r>
            <w:r w:rsidRPr="00084D47">
              <w:rPr>
                <w:rFonts w:ascii="Open Sans" w:eastAsia="Times New Roman" w:hAnsi="Open Sans" w:cs="Open Sans"/>
                <w:color w:val="0D0D0D"/>
                <w:kern w:val="0"/>
                <w:sz w:val="24"/>
                <w:szCs w:val="24"/>
                <w:lang w:eastAsia="en-IN"/>
                <w14:ligatures w14:val="none"/>
              </w:rPr>
              <w:t>Irudhayamary Premkumar</w:t>
            </w:r>
          </w:p>
        </w:tc>
        <w:tc>
          <w:tcPr>
            <w:tcW w:w="238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3FE4C15F" w14:textId="565A6A0E"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992FDF">
              <w:rPr>
                <w:rFonts w:ascii="Open Sans" w:eastAsia="Times New Roman" w:hAnsi="Open Sans" w:cs="Open Sans"/>
                <w:color w:val="0D0D0D"/>
                <w:kern w:val="0"/>
                <w:sz w:val="24"/>
                <w:szCs w:val="24"/>
                <w:lang w:eastAsia="en-IN"/>
                <w14:ligatures w14:val="none"/>
              </w:rPr>
              <w:t xml:space="preserve">Assistant </w:t>
            </w:r>
            <w:r w:rsidRPr="00084D47">
              <w:rPr>
                <w:rFonts w:ascii="Open Sans" w:eastAsia="Times New Roman" w:hAnsi="Open Sans" w:cs="Open Sans"/>
                <w:color w:val="0D0D0D"/>
                <w:kern w:val="0"/>
                <w:sz w:val="24"/>
                <w:szCs w:val="24"/>
                <w:lang w:eastAsia="en-IN"/>
                <w14:ligatures w14:val="none"/>
              </w:rPr>
              <w:t>Professor</w:t>
            </w:r>
          </w:p>
        </w:tc>
        <w:tc>
          <w:tcPr>
            <w:tcW w:w="2016"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45DB257D" w14:textId="3A8E230F" w:rsidR="00084D47" w:rsidRPr="00084D47" w:rsidRDefault="00AD36CB"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In charge</w:t>
            </w:r>
          </w:p>
        </w:tc>
      </w:tr>
      <w:tr w:rsidR="00992FDF" w:rsidRPr="00084D47" w14:paraId="4A284BE5" w14:textId="77777777" w:rsidTr="000273E5">
        <w:trPr>
          <w:tblCellSpacing w:w="15" w:type="dxa"/>
        </w:trPr>
        <w:tc>
          <w:tcPr>
            <w:tcW w:w="84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651CCAC3"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2</w:t>
            </w:r>
          </w:p>
        </w:tc>
        <w:tc>
          <w:tcPr>
            <w:tcW w:w="347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C9B96DA"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Dr. Sindhura Kannappan</w:t>
            </w:r>
          </w:p>
        </w:tc>
        <w:tc>
          <w:tcPr>
            <w:tcW w:w="238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7F6E4EA" w14:textId="49EAB5B4"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992FDF">
              <w:rPr>
                <w:rFonts w:ascii="Open Sans" w:eastAsia="Times New Roman" w:hAnsi="Open Sans" w:cs="Open Sans"/>
                <w:color w:val="0D0D0D"/>
                <w:kern w:val="0"/>
                <w:sz w:val="24"/>
                <w:szCs w:val="24"/>
                <w:lang w:eastAsia="en-IN"/>
                <w14:ligatures w14:val="none"/>
              </w:rPr>
              <w:t xml:space="preserve">Assistant </w:t>
            </w:r>
            <w:r w:rsidRPr="00084D47">
              <w:rPr>
                <w:rFonts w:ascii="Open Sans" w:eastAsia="Times New Roman" w:hAnsi="Open Sans" w:cs="Open Sans"/>
                <w:color w:val="0D0D0D"/>
                <w:kern w:val="0"/>
                <w:sz w:val="24"/>
                <w:szCs w:val="24"/>
                <w:lang w:eastAsia="en-IN"/>
                <w14:ligatures w14:val="none"/>
              </w:rPr>
              <w:t>Professor</w:t>
            </w:r>
          </w:p>
        </w:tc>
        <w:tc>
          <w:tcPr>
            <w:tcW w:w="2016"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75B8B5ED"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Coordinator</w:t>
            </w:r>
          </w:p>
        </w:tc>
      </w:tr>
      <w:tr w:rsidR="00992FDF" w:rsidRPr="00084D47" w14:paraId="28A6806D" w14:textId="77777777" w:rsidTr="000273E5">
        <w:trPr>
          <w:tblCellSpacing w:w="15" w:type="dxa"/>
        </w:trPr>
        <w:tc>
          <w:tcPr>
            <w:tcW w:w="84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6F46158"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3</w:t>
            </w:r>
          </w:p>
        </w:tc>
        <w:tc>
          <w:tcPr>
            <w:tcW w:w="347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68471594"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[Name]</w:t>
            </w:r>
          </w:p>
        </w:tc>
        <w:tc>
          <w:tcPr>
            <w:tcW w:w="238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A13B9D7"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Student</w:t>
            </w:r>
          </w:p>
        </w:tc>
        <w:tc>
          <w:tcPr>
            <w:tcW w:w="2016"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31CD363D"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Member</w:t>
            </w:r>
          </w:p>
        </w:tc>
      </w:tr>
      <w:tr w:rsidR="00992FDF" w:rsidRPr="00084D47" w14:paraId="4F2A336F" w14:textId="77777777" w:rsidTr="000273E5">
        <w:trPr>
          <w:tblCellSpacing w:w="15" w:type="dxa"/>
        </w:trPr>
        <w:tc>
          <w:tcPr>
            <w:tcW w:w="84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699AD44"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4</w:t>
            </w:r>
          </w:p>
        </w:tc>
        <w:tc>
          <w:tcPr>
            <w:tcW w:w="347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098D11D"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[Name]</w:t>
            </w:r>
          </w:p>
        </w:tc>
        <w:tc>
          <w:tcPr>
            <w:tcW w:w="238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19AFCFC"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Student</w:t>
            </w:r>
          </w:p>
        </w:tc>
        <w:tc>
          <w:tcPr>
            <w:tcW w:w="2016"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51E812E8"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Member</w:t>
            </w:r>
          </w:p>
        </w:tc>
      </w:tr>
      <w:tr w:rsidR="00992FDF" w:rsidRPr="00084D47" w14:paraId="753D5493" w14:textId="77777777" w:rsidTr="000273E5">
        <w:trPr>
          <w:tblCellSpacing w:w="15" w:type="dxa"/>
        </w:trPr>
        <w:tc>
          <w:tcPr>
            <w:tcW w:w="84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1040B68"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5</w:t>
            </w:r>
          </w:p>
        </w:tc>
        <w:tc>
          <w:tcPr>
            <w:tcW w:w="347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333665B4"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[Name]</w:t>
            </w:r>
          </w:p>
        </w:tc>
        <w:tc>
          <w:tcPr>
            <w:tcW w:w="238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8E88AD3"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Student</w:t>
            </w:r>
          </w:p>
        </w:tc>
        <w:tc>
          <w:tcPr>
            <w:tcW w:w="2016"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1C2291BA"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Member</w:t>
            </w:r>
          </w:p>
        </w:tc>
      </w:tr>
      <w:tr w:rsidR="00992FDF" w:rsidRPr="00084D47" w14:paraId="73B4AC7A" w14:textId="77777777" w:rsidTr="000273E5">
        <w:trPr>
          <w:tblCellSpacing w:w="15" w:type="dxa"/>
        </w:trPr>
        <w:tc>
          <w:tcPr>
            <w:tcW w:w="84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4CE27A98"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6</w:t>
            </w:r>
          </w:p>
        </w:tc>
        <w:tc>
          <w:tcPr>
            <w:tcW w:w="347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7860857"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[Name]</w:t>
            </w:r>
          </w:p>
        </w:tc>
        <w:tc>
          <w:tcPr>
            <w:tcW w:w="238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5BFAB364"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Student</w:t>
            </w:r>
          </w:p>
        </w:tc>
        <w:tc>
          <w:tcPr>
            <w:tcW w:w="2016"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3BC0EF9A"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Member</w:t>
            </w:r>
          </w:p>
        </w:tc>
      </w:tr>
      <w:tr w:rsidR="00992FDF" w:rsidRPr="00084D47" w14:paraId="1835F18A" w14:textId="77777777" w:rsidTr="000273E5">
        <w:trPr>
          <w:tblCellSpacing w:w="15" w:type="dxa"/>
        </w:trPr>
        <w:tc>
          <w:tcPr>
            <w:tcW w:w="84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549B3BC"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7</w:t>
            </w:r>
          </w:p>
        </w:tc>
        <w:tc>
          <w:tcPr>
            <w:tcW w:w="347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7813766"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[Name]</w:t>
            </w:r>
          </w:p>
        </w:tc>
        <w:tc>
          <w:tcPr>
            <w:tcW w:w="238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3370086"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Student</w:t>
            </w:r>
          </w:p>
        </w:tc>
        <w:tc>
          <w:tcPr>
            <w:tcW w:w="2016"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101BDE90"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Member</w:t>
            </w:r>
          </w:p>
        </w:tc>
      </w:tr>
      <w:tr w:rsidR="00992FDF" w:rsidRPr="00084D47" w14:paraId="6F2E8255" w14:textId="77777777" w:rsidTr="000273E5">
        <w:trPr>
          <w:tblCellSpacing w:w="15" w:type="dxa"/>
        </w:trPr>
        <w:tc>
          <w:tcPr>
            <w:tcW w:w="84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687FE996"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8</w:t>
            </w:r>
          </w:p>
        </w:tc>
        <w:tc>
          <w:tcPr>
            <w:tcW w:w="347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E311103"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[Name]</w:t>
            </w:r>
          </w:p>
        </w:tc>
        <w:tc>
          <w:tcPr>
            <w:tcW w:w="238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B665AB0"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Student</w:t>
            </w:r>
          </w:p>
        </w:tc>
        <w:tc>
          <w:tcPr>
            <w:tcW w:w="2016"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70B1C70F"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Member</w:t>
            </w:r>
          </w:p>
        </w:tc>
      </w:tr>
      <w:tr w:rsidR="00992FDF" w:rsidRPr="00084D47" w14:paraId="3CBC4333" w14:textId="77777777" w:rsidTr="000273E5">
        <w:trPr>
          <w:tblCellSpacing w:w="15" w:type="dxa"/>
        </w:trPr>
        <w:tc>
          <w:tcPr>
            <w:tcW w:w="84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664AE8B1"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9</w:t>
            </w:r>
          </w:p>
        </w:tc>
        <w:tc>
          <w:tcPr>
            <w:tcW w:w="347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62CDCB34"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[Name]</w:t>
            </w:r>
          </w:p>
        </w:tc>
        <w:tc>
          <w:tcPr>
            <w:tcW w:w="238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0BF9823B"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Student</w:t>
            </w:r>
          </w:p>
        </w:tc>
        <w:tc>
          <w:tcPr>
            <w:tcW w:w="2016"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7E05B9F7"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Member</w:t>
            </w:r>
          </w:p>
        </w:tc>
      </w:tr>
      <w:tr w:rsidR="00992FDF" w:rsidRPr="00084D47" w14:paraId="7197FC72" w14:textId="77777777" w:rsidTr="000273E5">
        <w:trPr>
          <w:tblCellSpacing w:w="15" w:type="dxa"/>
        </w:trPr>
        <w:tc>
          <w:tcPr>
            <w:tcW w:w="84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1D6AC8C8"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10</w:t>
            </w:r>
          </w:p>
        </w:tc>
        <w:tc>
          <w:tcPr>
            <w:tcW w:w="347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4A55E8D"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[Name]</w:t>
            </w:r>
          </w:p>
        </w:tc>
        <w:tc>
          <w:tcPr>
            <w:tcW w:w="238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728FC0B"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Student</w:t>
            </w:r>
          </w:p>
        </w:tc>
        <w:tc>
          <w:tcPr>
            <w:tcW w:w="2016"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7A5A345E"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Member</w:t>
            </w:r>
          </w:p>
        </w:tc>
      </w:tr>
      <w:tr w:rsidR="00992FDF" w:rsidRPr="00084D47" w14:paraId="0977B52C" w14:textId="77777777" w:rsidTr="000273E5">
        <w:trPr>
          <w:tblCellSpacing w:w="15" w:type="dxa"/>
        </w:trPr>
        <w:tc>
          <w:tcPr>
            <w:tcW w:w="844"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6EBC9CD2"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11</w:t>
            </w:r>
          </w:p>
        </w:tc>
        <w:tc>
          <w:tcPr>
            <w:tcW w:w="3476"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54D9046C"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[Name]</w:t>
            </w:r>
          </w:p>
        </w:tc>
        <w:tc>
          <w:tcPr>
            <w:tcW w:w="2380"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48B7EE0"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Student</w:t>
            </w:r>
          </w:p>
        </w:tc>
        <w:tc>
          <w:tcPr>
            <w:tcW w:w="2016" w:type="dxa"/>
            <w:tcBorders>
              <w:top w:val="single" w:sz="2" w:space="0" w:color="auto"/>
              <w:left w:val="single" w:sz="6" w:space="0" w:color="auto"/>
              <w:bottom w:val="single" w:sz="6" w:space="0" w:color="auto"/>
              <w:right w:val="single" w:sz="6" w:space="0" w:color="auto"/>
            </w:tcBorders>
            <w:shd w:val="clear" w:color="auto" w:fill="FFFFFF"/>
            <w:vAlign w:val="bottom"/>
            <w:hideMark/>
          </w:tcPr>
          <w:p w14:paraId="168F1079"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Member</w:t>
            </w:r>
          </w:p>
        </w:tc>
      </w:tr>
      <w:tr w:rsidR="00992FDF" w:rsidRPr="00992FDF" w14:paraId="02F2831F" w14:textId="77777777" w:rsidTr="000273E5">
        <w:trPr>
          <w:tblCellSpacing w:w="15" w:type="dxa"/>
        </w:trPr>
        <w:tc>
          <w:tcPr>
            <w:tcW w:w="844" w:type="dxa"/>
            <w:tcBorders>
              <w:top w:val="single" w:sz="2" w:space="0" w:color="auto"/>
              <w:left w:val="single" w:sz="6" w:space="0" w:color="auto"/>
              <w:bottom w:val="single" w:sz="2" w:space="0" w:color="auto"/>
              <w:right w:val="single" w:sz="2" w:space="0" w:color="auto"/>
            </w:tcBorders>
            <w:shd w:val="clear" w:color="auto" w:fill="FFFFFF"/>
            <w:vAlign w:val="bottom"/>
            <w:hideMark/>
          </w:tcPr>
          <w:p w14:paraId="506E09D6"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12</w:t>
            </w:r>
          </w:p>
        </w:tc>
        <w:tc>
          <w:tcPr>
            <w:tcW w:w="3476" w:type="dxa"/>
            <w:tcBorders>
              <w:top w:val="single" w:sz="2" w:space="0" w:color="auto"/>
              <w:left w:val="single" w:sz="6" w:space="0" w:color="auto"/>
              <w:bottom w:val="single" w:sz="2" w:space="0" w:color="auto"/>
              <w:right w:val="single" w:sz="2" w:space="0" w:color="auto"/>
            </w:tcBorders>
            <w:shd w:val="clear" w:color="auto" w:fill="FFFFFF"/>
            <w:vAlign w:val="bottom"/>
            <w:hideMark/>
          </w:tcPr>
          <w:p w14:paraId="287C4111"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[Name]</w:t>
            </w:r>
          </w:p>
        </w:tc>
        <w:tc>
          <w:tcPr>
            <w:tcW w:w="2380" w:type="dxa"/>
            <w:tcBorders>
              <w:top w:val="single" w:sz="2" w:space="0" w:color="auto"/>
              <w:left w:val="single" w:sz="6" w:space="0" w:color="auto"/>
              <w:bottom w:val="single" w:sz="2" w:space="0" w:color="auto"/>
              <w:right w:val="single" w:sz="2" w:space="0" w:color="auto"/>
            </w:tcBorders>
            <w:shd w:val="clear" w:color="auto" w:fill="FFFFFF"/>
            <w:vAlign w:val="bottom"/>
            <w:hideMark/>
          </w:tcPr>
          <w:p w14:paraId="41D8F959"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Student</w:t>
            </w:r>
          </w:p>
        </w:tc>
        <w:tc>
          <w:tcPr>
            <w:tcW w:w="2016" w:type="dxa"/>
            <w:tcBorders>
              <w:top w:val="single" w:sz="2" w:space="0" w:color="auto"/>
              <w:left w:val="single" w:sz="6" w:space="0" w:color="auto"/>
              <w:bottom w:val="single" w:sz="2" w:space="0" w:color="auto"/>
              <w:right w:val="single" w:sz="6" w:space="0" w:color="auto"/>
            </w:tcBorders>
            <w:shd w:val="clear" w:color="auto" w:fill="FFFFFF"/>
            <w:vAlign w:val="bottom"/>
            <w:hideMark/>
          </w:tcPr>
          <w:p w14:paraId="3BE2B2CF" w14:textId="77777777" w:rsidR="00084D47" w:rsidRPr="00084D47" w:rsidRDefault="00084D47" w:rsidP="00992FDF">
            <w:pPr>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Member</w:t>
            </w:r>
          </w:p>
        </w:tc>
      </w:tr>
    </w:tbl>
    <w:p w14:paraId="2C9D0086" w14:textId="2860D619" w:rsidR="00084D47" w:rsidRPr="00084D47" w:rsidRDefault="00084D47" w:rsidP="00992FDF">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jc w:val="both"/>
        <w:outlineLvl w:val="2"/>
        <w:rPr>
          <w:rFonts w:ascii="Open Sans" w:eastAsia="Times New Roman" w:hAnsi="Open Sans" w:cs="Open Sans"/>
          <w:b/>
          <w:bCs/>
          <w:color w:val="0D0D0D"/>
          <w:kern w:val="0"/>
          <w:sz w:val="24"/>
          <w:szCs w:val="24"/>
          <w:lang w:eastAsia="en-IN"/>
          <w14:ligatures w14:val="none"/>
        </w:rPr>
      </w:pPr>
      <w:r w:rsidRPr="00084D47">
        <w:rPr>
          <w:rFonts w:ascii="Open Sans" w:eastAsia="Times New Roman" w:hAnsi="Open Sans" w:cs="Open Sans"/>
          <w:b/>
          <w:bCs/>
          <w:color w:val="0D0D0D"/>
          <w:kern w:val="0"/>
          <w:sz w:val="24"/>
          <w:szCs w:val="24"/>
          <w:lang w:eastAsia="en-IN"/>
          <w14:ligatures w14:val="none"/>
        </w:rPr>
        <w:t>5. Roles and Responsibilities of Members</w:t>
      </w:r>
    </w:p>
    <w:p w14:paraId="1E29DA5E" w14:textId="77777777" w:rsidR="00084D47" w:rsidRPr="00084D47" w:rsidRDefault="00084D47" w:rsidP="00992FDF">
      <w:pPr>
        <w:numPr>
          <w:ilvl w:val="0"/>
          <w:numId w:val="10"/>
        </w:num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Open Sans" w:eastAsia="Times New Roman" w:hAnsi="Open Sans" w:cs="Open Sans"/>
          <w:color w:val="0D0D0D"/>
          <w:kern w:val="0"/>
          <w:sz w:val="24"/>
          <w:szCs w:val="24"/>
          <w:lang w:eastAsia="en-IN"/>
          <w14:ligatures w14:val="none"/>
        </w:rPr>
      </w:pPr>
      <w:proofErr w:type="spellStart"/>
      <w:r w:rsidRPr="00084D47">
        <w:rPr>
          <w:rFonts w:ascii="Open Sans" w:eastAsia="Times New Roman" w:hAnsi="Open Sans" w:cs="Open Sans"/>
          <w:b/>
          <w:bCs/>
          <w:color w:val="0D0D0D"/>
          <w:kern w:val="0"/>
          <w:sz w:val="24"/>
          <w:szCs w:val="24"/>
          <w:bdr w:val="single" w:sz="2" w:space="0" w:color="E3E3E3" w:frame="1"/>
          <w:lang w:eastAsia="en-IN"/>
          <w14:ligatures w14:val="none"/>
        </w:rPr>
        <w:t>Incharge</w:t>
      </w:r>
      <w:proofErr w:type="spellEnd"/>
      <w:r w:rsidRPr="00084D47">
        <w:rPr>
          <w:rFonts w:ascii="Open Sans" w:eastAsia="Times New Roman" w:hAnsi="Open Sans" w:cs="Open Sans"/>
          <w:b/>
          <w:bCs/>
          <w:color w:val="0D0D0D"/>
          <w:kern w:val="0"/>
          <w:sz w:val="24"/>
          <w:szCs w:val="24"/>
          <w:bdr w:val="single" w:sz="2" w:space="0" w:color="E3E3E3" w:frame="1"/>
          <w:lang w:eastAsia="en-IN"/>
          <w14:ligatures w14:val="none"/>
        </w:rPr>
        <w:t>:</w:t>
      </w:r>
      <w:r w:rsidRPr="00084D47">
        <w:rPr>
          <w:rFonts w:ascii="Open Sans" w:eastAsia="Times New Roman" w:hAnsi="Open Sans" w:cs="Open Sans"/>
          <w:color w:val="0D0D0D"/>
          <w:kern w:val="0"/>
          <w:sz w:val="24"/>
          <w:szCs w:val="24"/>
          <w:lang w:eastAsia="en-IN"/>
          <w14:ligatures w14:val="none"/>
        </w:rPr>
        <w:t xml:space="preserve"> Oversees all committee activities, ensures alignment with university goals, and liaises with university administration.</w:t>
      </w:r>
    </w:p>
    <w:p w14:paraId="46AB0FC8" w14:textId="77777777" w:rsidR="00084D47" w:rsidRPr="00084D47" w:rsidRDefault="00084D47" w:rsidP="00992FDF">
      <w:pPr>
        <w:numPr>
          <w:ilvl w:val="0"/>
          <w:numId w:val="10"/>
        </w:num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b/>
          <w:bCs/>
          <w:color w:val="0D0D0D"/>
          <w:kern w:val="0"/>
          <w:sz w:val="24"/>
          <w:szCs w:val="24"/>
          <w:bdr w:val="single" w:sz="2" w:space="0" w:color="E3E3E3" w:frame="1"/>
          <w:lang w:eastAsia="en-IN"/>
          <w14:ligatures w14:val="none"/>
        </w:rPr>
        <w:t>Coordinator:</w:t>
      </w:r>
      <w:r w:rsidRPr="00084D47">
        <w:rPr>
          <w:rFonts w:ascii="Open Sans" w:eastAsia="Times New Roman" w:hAnsi="Open Sans" w:cs="Open Sans"/>
          <w:color w:val="0D0D0D"/>
          <w:kern w:val="0"/>
          <w:sz w:val="24"/>
          <w:szCs w:val="24"/>
          <w:lang w:eastAsia="en-IN"/>
          <w14:ligatures w14:val="none"/>
        </w:rPr>
        <w:t xml:space="preserve"> Manages day-to-day operations, schedules updates, and coordinates content creation and publication.</w:t>
      </w:r>
    </w:p>
    <w:p w14:paraId="2B893802" w14:textId="77777777" w:rsidR="00084D47" w:rsidRPr="00084D47" w:rsidRDefault="00084D47" w:rsidP="00992FDF">
      <w:pPr>
        <w:numPr>
          <w:ilvl w:val="0"/>
          <w:numId w:val="10"/>
        </w:numPr>
        <w:pBdr>
          <w:top w:val="single" w:sz="2" w:space="0" w:color="E3E3E3"/>
          <w:left w:val="single" w:sz="2" w:space="5" w:color="E3E3E3"/>
          <w:bottom w:val="single" w:sz="2" w:space="0" w:color="E3E3E3"/>
          <w:right w:val="single" w:sz="2" w:space="0" w:color="E3E3E3"/>
        </w:pBdr>
        <w:shd w:val="clear" w:color="auto" w:fill="FFFFFF"/>
        <w:spacing w:after="12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b/>
          <w:bCs/>
          <w:color w:val="0D0D0D"/>
          <w:kern w:val="0"/>
          <w:sz w:val="24"/>
          <w:szCs w:val="24"/>
          <w:bdr w:val="single" w:sz="2" w:space="0" w:color="E3E3E3" w:frame="1"/>
          <w:lang w:eastAsia="en-IN"/>
          <w14:ligatures w14:val="none"/>
        </w:rPr>
        <w:t>Student Members:</w:t>
      </w:r>
      <w:r w:rsidRPr="00084D47">
        <w:rPr>
          <w:rFonts w:ascii="Open Sans" w:eastAsia="Times New Roman" w:hAnsi="Open Sans" w:cs="Open Sans"/>
          <w:color w:val="0D0D0D"/>
          <w:kern w:val="0"/>
          <w:sz w:val="24"/>
          <w:szCs w:val="24"/>
          <w:lang w:eastAsia="en-IN"/>
          <w14:ligatures w14:val="none"/>
        </w:rPr>
        <w:t xml:space="preserve"> Assist in content creation, website updates, social media management, and data analysis. Specific roles may include:</w:t>
      </w:r>
    </w:p>
    <w:p w14:paraId="4A368216" w14:textId="77777777" w:rsidR="00084D47" w:rsidRPr="00084D47" w:rsidRDefault="00084D47" w:rsidP="00992FDF">
      <w:pPr>
        <w:numPr>
          <w:ilvl w:val="1"/>
          <w:numId w:val="10"/>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Content Writer</w:t>
      </w:r>
    </w:p>
    <w:p w14:paraId="28296C45" w14:textId="77777777" w:rsidR="00084D47" w:rsidRPr="00084D47" w:rsidRDefault="00084D47" w:rsidP="00992FDF">
      <w:pPr>
        <w:numPr>
          <w:ilvl w:val="1"/>
          <w:numId w:val="10"/>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Graphic Designer</w:t>
      </w:r>
    </w:p>
    <w:p w14:paraId="582B6A95" w14:textId="77777777" w:rsidR="00084D47" w:rsidRPr="00084D47" w:rsidRDefault="00084D47" w:rsidP="00992FDF">
      <w:pPr>
        <w:numPr>
          <w:ilvl w:val="1"/>
          <w:numId w:val="10"/>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Social Media Manager</w:t>
      </w:r>
    </w:p>
    <w:p w14:paraId="7BFE787A" w14:textId="77777777" w:rsidR="005A1E26" w:rsidRDefault="00084D47" w:rsidP="005A1E26">
      <w:pPr>
        <w:numPr>
          <w:ilvl w:val="1"/>
          <w:numId w:val="10"/>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Data Analyst</w:t>
      </w:r>
    </w:p>
    <w:p w14:paraId="0DE5846C" w14:textId="5DD62962" w:rsidR="00084D47" w:rsidRPr="00084D47" w:rsidRDefault="00084D47" w:rsidP="005A1E26">
      <w:p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b/>
          <w:bCs/>
          <w:color w:val="0D0D0D"/>
          <w:kern w:val="0"/>
          <w:sz w:val="24"/>
          <w:szCs w:val="24"/>
          <w:lang w:eastAsia="en-IN"/>
          <w14:ligatures w14:val="none"/>
        </w:rPr>
        <w:t>6. Frequency of Meetings</w:t>
      </w:r>
    </w:p>
    <w:p w14:paraId="3915E5D9" w14:textId="3C19EC80" w:rsidR="00084D47" w:rsidRPr="00992FDF" w:rsidRDefault="00084D47" w:rsidP="00992FDF">
      <w:pPr>
        <w:pBdr>
          <w:top w:val="single" w:sz="2" w:space="0" w:color="E3E3E3"/>
          <w:left w:val="single" w:sz="2" w:space="0" w:color="E3E3E3"/>
          <w:bottom w:val="single" w:sz="2" w:space="0" w:color="E3E3E3"/>
          <w:right w:val="single" w:sz="2" w:space="0" w:color="E3E3E3"/>
        </w:pBdr>
        <w:shd w:val="clear" w:color="auto" w:fill="FFFFFF"/>
        <w:spacing w:after="30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 xml:space="preserve">The committee meets </w:t>
      </w:r>
      <w:r w:rsidR="006758FD">
        <w:rPr>
          <w:rFonts w:ascii="Open Sans" w:eastAsia="Times New Roman" w:hAnsi="Open Sans" w:cs="Open Sans"/>
          <w:color w:val="0D0D0D"/>
          <w:kern w:val="0"/>
          <w:sz w:val="24"/>
          <w:szCs w:val="24"/>
          <w:lang w:eastAsia="en-IN"/>
          <w14:ligatures w14:val="none"/>
        </w:rPr>
        <w:t xml:space="preserve">once in a semester </w:t>
      </w:r>
      <w:bookmarkStart w:id="0" w:name="_GoBack"/>
      <w:bookmarkEnd w:id="0"/>
      <w:r w:rsidRPr="00084D47">
        <w:rPr>
          <w:rFonts w:ascii="Open Sans" w:eastAsia="Times New Roman" w:hAnsi="Open Sans" w:cs="Open Sans"/>
          <w:color w:val="0D0D0D"/>
          <w:kern w:val="0"/>
          <w:sz w:val="24"/>
          <w:szCs w:val="24"/>
          <w:lang w:eastAsia="en-IN"/>
          <w14:ligatures w14:val="none"/>
        </w:rPr>
        <w:t>and conducts additional meetings as needed to address specific tasks or urgent matters.</w:t>
      </w:r>
    </w:p>
    <w:p w14:paraId="181F7BAB" w14:textId="115AE9BD" w:rsidR="00084D47" w:rsidRPr="00084D47" w:rsidRDefault="00084D47" w:rsidP="00992FDF">
      <w:pPr>
        <w:pBdr>
          <w:top w:val="single" w:sz="2" w:space="0" w:color="E3E3E3"/>
          <w:left w:val="single" w:sz="2" w:space="0" w:color="E3E3E3"/>
          <w:bottom w:val="single" w:sz="2" w:space="0" w:color="E3E3E3"/>
          <w:right w:val="single" w:sz="2" w:space="0" w:color="E3E3E3"/>
        </w:pBdr>
        <w:shd w:val="clear" w:color="auto" w:fill="FFFFFF"/>
        <w:spacing w:before="100" w:beforeAutospacing="1" w:after="100" w:afterAutospacing="1" w:line="240" w:lineRule="auto"/>
        <w:jc w:val="both"/>
        <w:outlineLvl w:val="2"/>
        <w:rPr>
          <w:rFonts w:ascii="Open Sans" w:eastAsia="Times New Roman" w:hAnsi="Open Sans" w:cs="Open Sans"/>
          <w:b/>
          <w:bCs/>
          <w:color w:val="0D0D0D"/>
          <w:kern w:val="0"/>
          <w:sz w:val="24"/>
          <w:szCs w:val="24"/>
          <w:lang w:eastAsia="en-IN"/>
          <w14:ligatures w14:val="none"/>
        </w:rPr>
      </w:pPr>
      <w:r w:rsidRPr="00084D47">
        <w:rPr>
          <w:rFonts w:ascii="Open Sans" w:eastAsia="Times New Roman" w:hAnsi="Open Sans" w:cs="Open Sans"/>
          <w:b/>
          <w:bCs/>
          <w:color w:val="0D0D0D"/>
          <w:kern w:val="0"/>
          <w:sz w:val="24"/>
          <w:szCs w:val="24"/>
          <w:lang w:eastAsia="en-IN"/>
          <w14:ligatures w14:val="none"/>
        </w:rPr>
        <w:t>7. Procedure</w:t>
      </w:r>
    </w:p>
    <w:p w14:paraId="0AD80DB1" w14:textId="77777777" w:rsidR="00084D47" w:rsidRPr="00084D47" w:rsidRDefault="00084D47" w:rsidP="00992FDF">
      <w:pPr>
        <w:pBdr>
          <w:top w:val="single" w:sz="2" w:space="0" w:color="E3E3E3"/>
          <w:left w:val="single" w:sz="2" w:space="0" w:color="E3E3E3"/>
          <w:bottom w:val="single" w:sz="2" w:space="0" w:color="E3E3E3"/>
          <w:right w:val="single" w:sz="2" w:space="0" w:color="E3E3E3"/>
        </w:pBdr>
        <w:shd w:val="clear" w:color="auto" w:fill="FFFFFF"/>
        <w:spacing w:after="30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b/>
          <w:bCs/>
          <w:color w:val="0D0D0D"/>
          <w:kern w:val="0"/>
          <w:sz w:val="24"/>
          <w:szCs w:val="24"/>
          <w:bdr w:val="single" w:sz="2" w:space="0" w:color="E3E3E3" w:frame="1"/>
          <w:lang w:eastAsia="en-IN"/>
          <w14:ligatures w14:val="none"/>
        </w:rPr>
        <w:lastRenderedPageBreak/>
        <w:t>Procedure for Website and Social Media Management:</w:t>
      </w:r>
    </w:p>
    <w:p w14:paraId="1D91E61E" w14:textId="28E96784" w:rsidR="00084D47" w:rsidRPr="00084D47" w:rsidRDefault="00084D47" w:rsidP="00992FDF">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b/>
          <w:bCs/>
          <w:color w:val="0D0D0D"/>
          <w:kern w:val="0"/>
          <w:sz w:val="24"/>
          <w:szCs w:val="24"/>
          <w:bdr w:val="single" w:sz="2" w:space="0" w:color="E3E3E3" w:frame="1"/>
          <w:lang w:eastAsia="en-IN"/>
          <w14:ligatures w14:val="none"/>
        </w:rPr>
        <w:t>Sitemap Maintenance:</w:t>
      </w:r>
      <w:r w:rsidRPr="00084D47">
        <w:rPr>
          <w:rFonts w:ascii="Open Sans" w:eastAsia="Times New Roman" w:hAnsi="Open Sans" w:cs="Open Sans"/>
          <w:color w:val="0D0D0D"/>
          <w:kern w:val="0"/>
          <w:sz w:val="24"/>
          <w:szCs w:val="24"/>
          <w:lang w:eastAsia="en-IN"/>
          <w14:ligatures w14:val="none"/>
        </w:rPr>
        <w:t xml:space="preserve"> Regularly update the sitemap to include new pages and remove obsolete ones.</w:t>
      </w:r>
    </w:p>
    <w:p w14:paraId="0135C3D3" w14:textId="5E31083A" w:rsidR="00084D47" w:rsidRPr="00084D47" w:rsidRDefault="00084D47" w:rsidP="00992FDF">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b/>
          <w:bCs/>
          <w:color w:val="0D0D0D"/>
          <w:kern w:val="0"/>
          <w:sz w:val="24"/>
          <w:szCs w:val="24"/>
          <w:bdr w:val="single" w:sz="2" w:space="0" w:color="E3E3E3" w:frame="1"/>
          <w:lang w:eastAsia="en-IN"/>
          <w14:ligatures w14:val="none"/>
        </w:rPr>
        <w:t>Content Update:</w:t>
      </w:r>
      <w:r w:rsidRPr="00084D47">
        <w:rPr>
          <w:rFonts w:ascii="Open Sans" w:eastAsia="Times New Roman" w:hAnsi="Open Sans" w:cs="Open Sans"/>
          <w:color w:val="0D0D0D"/>
          <w:kern w:val="0"/>
          <w:sz w:val="24"/>
          <w:szCs w:val="24"/>
          <w:lang w:eastAsia="en-IN"/>
          <w14:ligatures w14:val="none"/>
        </w:rPr>
        <w:t xml:space="preserve"> Evaluate current content, plan updates, and implement changes.</w:t>
      </w:r>
    </w:p>
    <w:p w14:paraId="06A62E9A" w14:textId="73674511" w:rsidR="00084D47" w:rsidRPr="00084D47" w:rsidRDefault="00084D47" w:rsidP="00992FDF">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b/>
          <w:bCs/>
          <w:color w:val="0D0D0D"/>
          <w:kern w:val="0"/>
          <w:sz w:val="24"/>
          <w:szCs w:val="24"/>
          <w:bdr w:val="single" w:sz="2" w:space="0" w:color="E3E3E3" w:frame="1"/>
          <w:lang w:eastAsia="en-IN"/>
          <w14:ligatures w14:val="none"/>
        </w:rPr>
        <w:t>Work Schedule:</w:t>
      </w:r>
      <w:r w:rsidRPr="00084D47">
        <w:rPr>
          <w:rFonts w:ascii="Open Sans" w:eastAsia="Times New Roman" w:hAnsi="Open Sans" w:cs="Open Sans"/>
          <w:color w:val="0D0D0D"/>
          <w:kern w:val="0"/>
          <w:sz w:val="24"/>
          <w:szCs w:val="24"/>
          <w:lang w:eastAsia="en-IN"/>
          <w14:ligatures w14:val="none"/>
        </w:rPr>
        <w:t xml:space="preserve"> Create a detailed schedule for content updates and ensure adherence.</w:t>
      </w:r>
    </w:p>
    <w:p w14:paraId="30567F39" w14:textId="77777777" w:rsidR="00084D47" w:rsidRPr="00084D47" w:rsidRDefault="00084D47" w:rsidP="00992FDF">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b/>
          <w:bCs/>
          <w:color w:val="0D0D0D"/>
          <w:kern w:val="0"/>
          <w:sz w:val="24"/>
          <w:szCs w:val="24"/>
          <w:bdr w:val="single" w:sz="2" w:space="0" w:color="E3E3E3" w:frame="1"/>
          <w:lang w:eastAsia="en-IN"/>
          <w14:ligatures w14:val="none"/>
        </w:rPr>
        <w:t>Creative Design:</w:t>
      </w:r>
      <w:r w:rsidRPr="00084D47">
        <w:rPr>
          <w:rFonts w:ascii="Open Sans" w:eastAsia="Times New Roman" w:hAnsi="Open Sans" w:cs="Open Sans"/>
          <w:color w:val="0D0D0D"/>
          <w:kern w:val="0"/>
          <w:sz w:val="24"/>
          <w:szCs w:val="24"/>
          <w:lang w:eastAsia="en-IN"/>
          <w14:ligatures w14:val="none"/>
        </w:rPr>
        <w:t xml:space="preserve"> Develop visuals and creatives for social media posts and website banners.</w:t>
      </w:r>
    </w:p>
    <w:p w14:paraId="015B724E" w14:textId="1EAE5BEC" w:rsidR="00084D47" w:rsidRPr="00084D47" w:rsidRDefault="00084D47" w:rsidP="00992FDF">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b/>
          <w:bCs/>
          <w:color w:val="0D0D0D"/>
          <w:kern w:val="0"/>
          <w:sz w:val="24"/>
          <w:szCs w:val="24"/>
          <w:bdr w:val="single" w:sz="2" w:space="0" w:color="E3E3E3" w:frame="1"/>
          <w:lang w:eastAsia="en-IN"/>
          <w14:ligatures w14:val="none"/>
        </w:rPr>
        <w:t>Social Media Management:</w:t>
      </w:r>
      <w:r w:rsidRPr="00084D47">
        <w:rPr>
          <w:rFonts w:ascii="Open Sans" w:eastAsia="Times New Roman" w:hAnsi="Open Sans" w:cs="Open Sans"/>
          <w:color w:val="0D0D0D"/>
          <w:kern w:val="0"/>
          <w:sz w:val="24"/>
          <w:szCs w:val="24"/>
          <w:lang w:eastAsia="en-IN"/>
          <w14:ligatures w14:val="none"/>
        </w:rPr>
        <w:t xml:space="preserve"> Plan, create, and publish posts on LinkedIn, Facebook, and Instagram. Monitor engagement and adjust strategy based on analytics</w:t>
      </w:r>
      <w:r w:rsidR="00992FDF" w:rsidRPr="00992FDF">
        <w:rPr>
          <w:rFonts w:ascii="Open Sans" w:eastAsia="Times New Roman" w:hAnsi="Open Sans" w:cs="Open Sans"/>
          <w:color w:val="0D0D0D"/>
          <w:kern w:val="0"/>
          <w:sz w:val="24"/>
          <w:szCs w:val="24"/>
          <w:lang w:eastAsia="en-IN"/>
          <w14:ligatures w14:val="none"/>
        </w:rPr>
        <w:t>.</w:t>
      </w:r>
    </w:p>
    <w:p w14:paraId="2C3CBE31" w14:textId="77777777" w:rsidR="00084D47" w:rsidRPr="00084D47" w:rsidRDefault="00084D47" w:rsidP="00992FDF">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b/>
          <w:bCs/>
          <w:color w:val="0D0D0D"/>
          <w:kern w:val="0"/>
          <w:sz w:val="24"/>
          <w:szCs w:val="24"/>
          <w:bdr w:val="single" w:sz="2" w:space="0" w:color="E3E3E3" w:frame="1"/>
          <w:lang w:eastAsia="en-IN"/>
          <w14:ligatures w14:val="none"/>
        </w:rPr>
        <w:t>Admission Landing Page:</w:t>
      </w:r>
      <w:r w:rsidRPr="00084D47">
        <w:rPr>
          <w:rFonts w:ascii="Open Sans" w:eastAsia="Times New Roman" w:hAnsi="Open Sans" w:cs="Open Sans"/>
          <w:color w:val="0D0D0D"/>
          <w:kern w:val="0"/>
          <w:sz w:val="24"/>
          <w:szCs w:val="24"/>
          <w:lang w:eastAsia="en-IN"/>
          <w14:ligatures w14:val="none"/>
        </w:rPr>
        <w:t xml:space="preserve"> Design and update the admission landing page to ensure it is user-friendly and informative.</w:t>
      </w:r>
    </w:p>
    <w:p w14:paraId="31592134" w14:textId="58E2D668" w:rsidR="00084D47" w:rsidRPr="00084D47" w:rsidRDefault="00084D47" w:rsidP="00992FDF">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b/>
          <w:bCs/>
          <w:color w:val="0D0D0D"/>
          <w:kern w:val="0"/>
          <w:sz w:val="24"/>
          <w:szCs w:val="24"/>
          <w:bdr w:val="single" w:sz="2" w:space="0" w:color="E3E3E3" w:frame="1"/>
          <w:lang w:eastAsia="en-IN"/>
          <w14:ligatures w14:val="none"/>
        </w:rPr>
        <w:t>Analytics Monitoring:</w:t>
      </w:r>
      <w:r w:rsidRPr="00084D47">
        <w:rPr>
          <w:rFonts w:ascii="Open Sans" w:eastAsia="Times New Roman" w:hAnsi="Open Sans" w:cs="Open Sans"/>
          <w:color w:val="0D0D0D"/>
          <w:kern w:val="0"/>
          <w:sz w:val="24"/>
          <w:szCs w:val="24"/>
          <w:lang w:eastAsia="en-IN"/>
          <w14:ligatures w14:val="none"/>
        </w:rPr>
        <w:t xml:space="preserve"> Regularly review website and social media analytics to understand user </w:t>
      </w:r>
      <w:proofErr w:type="spellStart"/>
      <w:r w:rsidRPr="00084D47">
        <w:rPr>
          <w:rFonts w:ascii="Open Sans" w:eastAsia="Times New Roman" w:hAnsi="Open Sans" w:cs="Open Sans"/>
          <w:color w:val="0D0D0D"/>
          <w:kern w:val="0"/>
          <w:sz w:val="24"/>
          <w:szCs w:val="24"/>
          <w:lang w:eastAsia="en-IN"/>
          <w14:ligatures w14:val="none"/>
        </w:rPr>
        <w:t>behavior</w:t>
      </w:r>
      <w:proofErr w:type="spellEnd"/>
      <w:r w:rsidRPr="00084D47">
        <w:rPr>
          <w:rFonts w:ascii="Open Sans" w:eastAsia="Times New Roman" w:hAnsi="Open Sans" w:cs="Open Sans"/>
          <w:color w:val="0D0D0D"/>
          <w:kern w:val="0"/>
          <w:sz w:val="24"/>
          <w:szCs w:val="24"/>
          <w:lang w:eastAsia="en-IN"/>
          <w14:ligatures w14:val="none"/>
        </w:rPr>
        <w:t xml:space="preserve"> and optimize content</w:t>
      </w:r>
      <w:r w:rsidR="00992FDF" w:rsidRPr="00992FDF">
        <w:rPr>
          <w:rFonts w:ascii="Open Sans" w:eastAsia="Times New Roman" w:hAnsi="Open Sans" w:cs="Open Sans"/>
          <w:color w:val="0D0D0D"/>
          <w:kern w:val="0"/>
          <w:sz w:val="24"/>
          <w:szCs w:val="24"/>
          <w:lang w:eastAsia="en-IN"/>
          <w14:ligatures w14:val="none"/>
        </w:rPr>
        <w:t>.</w:t>
      </w:r>
    </w:p>
    <w:p w14:paraId="435B827C" w14:textId="77777777" w:rsidR="00084D47" w:rsidRPr="00084D47" w:rsidRDefault="00084D47" w:rsidP="00992FDF">
      <w:pPr>
        <w:numPr>
          <w:ilvl w:val="0"/>
          <w:numId w:val="11"/>
        </w:numPr>
        <w:pBdr>
          <w:top w:val="single" w:sz="2" w:space="0" w:color="E3E3E3"/>
          <w:left w:val="single" w:sz="2" w:space="5" w:color="E3E3E3"/>
          <w:bottom w:val="single" w:sz="2" w:space="0" w:color="E3E3E3"/>
          <w:right w:val="single" w:sz="2" w:space="0" w:color="E3E3E3"/>
        </w:pBdr>
        <w:shd w:val="clear" w:color="auto" w:fill="FFFFFF"/>
        <w:spacing w:after="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b/>
          <w:bCs/>
          <w:color w:val="0D0D0D"/>
          <w:kern w:val="0"/>
          <w:sz w:val="24"/>
          <w:szCs w:val="24"/>
          <w:bdr w:val="single" w:sz="2" w:space="0" w:color="E3E3E3" w:frame="1"/>
          <w:lang w:eastAsia="en-IN"/>
          <w14:ligatures w14:val="none"/>
        </w:rPr>
        <w:t>Feedback and Reporting:</w:t>
      </w:r>
      <w:r w:rsidRPr="00084D47">
        <w:rPr>
          <w:rFonts w:ascii="Open Sans" w:eastAsia="Times New Roman" w:hAnsi="Open Sans" w:cs="Open Sans"/>
          <w:color w:val="0D0D0D"/>
          <w:kern w:val="0"/>
          <w:sz w:val="24"/>
          <w:szCs w:val="24"/>
          <w:lang w:eastAsia="en-IN"/>
          <w14:ligatures w14:val="none"/>
        </w:rPr>
        <w:t xml:space="preserve"> Collect feedback from users and prepare periodic reports summarizing activities, outcomes, and recommendations for future improvements.</w:t>
      </w:r>
    </w:p>
    <w:p w14:paraId="28A9AA89" w14:textId="77777777" w:rsidR="00084D47" w:rsidRPr="00084D47" w:rsidRDefault="00084D47" w:rsidP="00992FDF">
      <w:pPr>
        <w:pBdr>
          <w:top w:val="single" w:sz="2" w:space="0" w:color="E3E3E3"/>
          <w:left w:val="single" w:sz="2" w:space="0" w:color="E3E3E3"/>
          <w:bottom w:val="single" w:sz="2" w:space="0" w:color="E3E3E3"/>
          <w:right w:val="single" w:sz="2" w:space="0" w:color="E3E3E3"/>
        </w:pBdr>
        <w:shd w:val="clear" w:color="auto" w:fill="FFFFFF"/>
        <w:spacing w:before="300" w:after="30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b/>
          <w:bCs/>
          <w:color w:val="0D0D0D"/>
          <w:kern w:val="0"/>
          <w:sz w:val="24"/>
          <w:szCs w:val="24"/>
          <w:bdr w:val="single" w:sz="2" w:space="0" w:color="E3E3E3" w:frame="1"/>
          <w:lang w:eastAsia="en-IN"/>
          <w14:ligatures w14:val="none"/>
        </w:rPr>
        <w:t>Flow Chart:</w:t>
      </w:r>
    </w:p>
    <w:p w14:paraId="10001B4B" w14:textId="77777777" w:rsidR="00084D47" w:rsidRPr="00084D47" w:rsidRDefault="00084D47" w:rsidP="00992FDF">
      <w:pPr>
        <w:numPr>
          <w:ilvl w:val="0"/>
          <w:numId w:val="12"/>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jc w:val="both"/>
        <w:rPr>
          <w:rFonts w:ascii="Open Sans" w:eastAsia="Times New Roman" w:hAnsi="Open Sans" w:cs="Open Sans"/>
          <w:color w:val="0D0D0D"/>
          <w:kern w:val="0"/>
          <w:sz w:val="24"/>
          <w:szCs w:val="24"/>
          <w:lang w:eastAsia="en-IN"/>
          <w14:ligatures w14:val="none"/>
        </w:rPr>
      </w:pPr>
      <w:r w:rsidRPr="00084D47">
        <w:rPr>
          <w:rFonts w:ascii="Open Sans" w:eastAsia="Times New Roman" w:hAnsi="Open Sans" w:cs="Open Sans"/>
          <w:color w:val="0D0D0D"/>
          <w:kern w:val="0"/>
          <w:sz w:val="24"/>
          <w:szCs w:val="24"/>
          <w:lang w:eastAsia="en-IN"/>
          <w14:ligatures w14:val="none"/>
        </w:rPr>
        <w:t xml:space="preserve">Sitemap Maintenance </w:t>
      </w:r>
      <w:r w:rsidRPr="00084D47">
        <w:rPr>
          <w:rFonts w:ascii="Arial" w:eastAsia="Times New Roman" w:hAnsi="Arial" w:cs="Arial"/>
          <w:color w:val="0D0D0D"/>
          <w:kern w:val="0"/>
          <w:sz w:val="24"/>
          <w:szCs w:val="24"/>
          <w:lang w:eastAsia="en-IN"/>
          <w14:ligatures w14:val="none"/>
        </w:rPr>
        <w:t>→</w:t>
      </w:r>
      <w:r w:rsidRPr="00084D47">
        <w:rPr>
          <w:rFonts w:ascii="Open Sans" w:eastAsia="Times New Roman" w:hAnsi="Open Sans" w:cs="Open Sans"/>
          <w:color w:val="0D0D0D"/>
          <w:kern w:val="0"/>
          <w:sz w:val="24"/>
          <w:szCs w:val="24"/>
          <w:lang w:eastAsia="en-IN"/>
          <w14:ligatures w14:val="none"/>
        </w:rPr>
        <w:t xml:space="preserve"> 2. Content Update </w:t>
      </w:r>
      <w:r w:rsidRPr="00084D47">
        <w:rPr>
          <w:rFonts w:ascii="Arial" w:eastAsia="Times New Roman" w:hAnsi="Arial" w:cs="Arial"/>
          <w:color w:val="0D0D0D"/>
          <w:kern w:val="0"/>
          <w:sz w:val="24"/>
          <w:szCs w:val="24"/>
          <w:lang w:eastAsia="en-IN"/>
          <w14:ligatures w14:val="none"/>
        </w:rPr>
        <w:t>→</w:t>
      </w:r>
      <w:r w:rsidRPr="00084D47">
        <w:rPr>
          <w:rFonts w:ascii="Open Sans" w:eastAsia="Times New Roman" w:hAnsi="Open Sans" w:cs="Open Sans"/>
          <w:color w:val="0D0D0D"/>
          <w:kern w:val="0"/>
          <w:sz w:val="24"/>
          <w:szCs w:val="24"/>
          <w:lang w:eastAsia="en-IN"/>
          <w14:ligatures w14:val="none"/>
        </w:rPr>
        <w:t xml:space="preserve"> 3. Work Schedule </w:t>
      </w:r>
      <w:r w:rsidRPr="00084D47">
        <w:rPr>
          <w:rFonts w:ascii="Arial" w:eastAsia="Times New Roman" w:hAnsi="Arial" w:cs="Arial"/>
          <w:color w:val="0D0D0D"/>
          <w:kern w:val="0"/>
          <w:sz w:val="24"/>
          <w:szCs w:val="24"/>
          <w:lang w:eastAsia="en-IN"/>
          <w14:ligatures w14:val="none"/>
        </w:rPr>
        <w:t>→</w:t>
      </w:r>
      <w:r w:rsidRPr="00084D47">
        <w:rPr>
          <w:rFonts w:ascii="Open Sans" w:eastAsia="Times New Roman" w:hAnsi="Open Sans" w:cs="Open Sans"/>
          <w:color w:val="0D0D0D"/>
          <w:kern w:val="0"/>
          <w:sz w:val="24"/>
          <w:szCs w:val="24"/>
          <w:lang w:eastAsia="en-IN"/>
          <w14:ligatures w14:val="none"/>
        </w:rPr>
        <w:t xml:space="preserve"> 4. Creative Design </w:t>
      </w:r>
      <w:r w:rsidRPr="00084D47">
        <w:rPr>
          <w:rFonts w:ascii="Arial" w:eastAsia="Times New Roman" w:hAnsi="Arial" w:cs="Arial"/>
          <w:color w:val="0D0D0D"/>
          <w:kern w:val="0"/>
          <w:sz w:val="24"/>
          <w:szCs w:val="24"/>
          <w:lang w:eastAsia="en-IN"/>
          <w14:ligatures w14:val="none"/>
        </w:rPr>
        <w:t>→</w:t>
      </w:r>
      <w:r w:rsidRPr="00084D47">
        <w:rPr>
          <w:rFonts w:ascii="Open Sans" w:eastAsia="Times New Roman" w:hAnsi="Open Sans" w:cs="Open Sans"/>
          <w:color w:val="0D0D0D"/>
          <w:kern w:val="0"/>
          <w:sz w:val="24"/>
          <w:szCs w:val="24"/>
          <w:lang w:eastAsia="en-IN"/>
          <w14:ligatures w14:val="none"/>
        </w:rPr>
        <w:t xml:space="preserve"> 5. Social Media Management </w:t>
      </w:r>
      <w:r w:rsidRPr="00084D47">
        <w:rPr>
          <w:rFonts w:ascii="Arial" w:eastAsia="Times New Roman" w:hAnsi="Arial" w:cs="Arial"/>
          <w:color w:val="0D0D0D"/>
          <w:kern w:val="0"/>
          <w:sz w:val="24"/>
          <w:szCs w:val="24"/>
          <w:lang w:eastAsia="en-IN"/>
          <w14:ligatures w14:val="none"/>
        </w:rPr>
        <w:t>→</w:t>
      </w:r>
      <w:r w:rsidRPr="00084D47">
        <w:rPr>
          <w:rFonts w:ascii="Open Sans" w:eastAsia="Times New Roman" w:hAnsi="Open Sans" w:cs="Open Sans"/>
          <w:color w:val="0D0D0D"/>
          <w:kern w:val="0"/>
          <w:sz w:val="24"/>
          <w:szCs w:val="24"/>
          <w:lang w:eastAsia="en-IN"/>
          <w14:ligatures w14:val="none"/>
        </w:rPr>
        <w:t xml:space="preserve"> 6. Admission Landing Page </w:t>
      </w:r>
      <w:r w:rsidRPr="00084D47">
        <w:rPr>
          <w:rFonts w:ascii="Arial" w:eastAsia="Times New Roman" w:hAnsi="Arial" w:cs="Arial"/>
          <w:color w:val="0D0D0D"/>
          <w:kern w:val="0"/>
          <w:sz w:val="24"/>
          <w:szCs w:val="24"/>
          <w:lang w:eastAsia="en-IN"/>
          <w14:ligatures w14:val="none"/>
        </w:rPr>
        <w:t>→</w:t>
      </w:r>
      <w:r w:rsidRPr="00084D47">
        <w:rPr>
          <w:rFonts w:ascii="Open Sans" w:eastAsia="Times New Roman" w:hAnsi="Open Sans" w:cs="Open Sans"/>
          <w:color w:val="0D0D0D"/>
          <w:kern w:val="0"/>
          <w:sz w:val="24"/>
          <w:szCs w:val="24"/>
          <w:lang w:eastAsia="en-IN"/>
          <w14:ligatures w14:val="none"/>
        </w:rPr>
        <w:t xml:space="preserve"> 7. Analytics Monitoring </w:t>
      </w:r>
      <w:r w:rsidRPr="00084D47">
        <w:rPr>
          <w:rFonts w:ascii="Arial" w:eastAsia="Times New Roman" w:hAnsi="Arial" w:cs="Arial"/>
          <w:color w:val="0D0D0D"/>
          <w:kern w:val="0"/>
          <w:sz w:val="24"/>
          <w:szCs w:val="24"/>
          <w:lang w:eastAsia="en-IN"/>
          <w14:ligatures w14:val="none"/>
        </w:rPr>
        <w:t>→</w:t>
      </w:r>
      <w:r w:rsidRPr="00084D47">
        <w:rPr>
          <w:rFonts w:ascii="Open Sans" w:eastAsia="Times New Roman" w:hAnsi="Open Sans" w:cs="Open Sans"/>
          <w:color w:val="0D0D0D"/>
          <w:kern w:val="0"/>
          <w:sz w:val="24"/>
          <w:szCs w:val="24"/>
          <w:lang w:eastAsia="en-IN"/>
          <w14:ligatures w14:val="none"/>
        </w:rPr>
        <w:t xml:space="preserve"> 8. Feedback and Reporting</w:t>
      </w:r>
    </w:p>
    <w:p w14:paraId="5D6CD901" w14:textId="77777777" w:rsidR="00F07F9D" w:rsidRPr="00992FDF" w:rsidRDefault="00F07F9D" w:rsidP="00992FDF">
      <w:pPr>
        <w:jc w:val="both"/>
        <w:rPr>
          <w:rFonts w:ascii="Open Sans" w:hAnsi="Open Sans" w:cs="Open Sans"/>
          <w:b/>
          <w:bCs/>
          <w:sz w:val="24"/>
          <w:szCs w:val="24"/>
        </w:rPr>
      </w:pPr>
    </w:p>
    <w:tbl>
      <w:tblPr>
        <w:tblStyle w:val="TableGrid"/>
        <w:tblW w:w="9009" w:type="dxa"/>
        <w:tblInd w:w="421" w:type="dxa"/>
        <w:tblLook w:val="04A0" w:firstRow="1" w:lastRow="0" w:firstColumn="1" w:lastColumn="0" w:noHBand="0" w:noVBand="1"/>
      </w:tblPr>
      <w:tblGrid>
        <w:gridCol w:w="2551"/>
        <w:gridCol w:w="1738"/>
        <w:gridCol w:w="3082"/>
        <w:gridCol w:w="1638"/>
      </w:tblGrid>
      <w:tr w:rsidR="00F07F9D" w:rsidRPr="00992FDF" w14:paraId="16CA79FA" w14:textId="77777777" w:rsidTr="00F07F9D">
        <w:trPr>
          <w:trHeight w:val="406"/>
        </w:trPr>
        <w:tc>
          <w:tcPr>
            <w:tcW w:w="2551" w:type="dxa"/>
            <w:vMerge w:val="restart"/>
            <w:vAlign w:val="center"/>
          </w:tcPr>
          <w:p w14:paraId="16B9F74A" w14:textId="6D4F316C" w:rsidR="00F07F9D" w:rsidRPr="00992FDF" w:rsidRDefault="00F07F9D" w:rsidP="00992FDF">
            <w:pPr>
              <w:jc w:val="both"/>
              <w:rPr>
                <w:rFonts w:ascii="Open Sans" w:hAnsi="Open Sans" w:cs="Open Sans"/>
                <w:b/>
                <w:bCs/>
                <w:sz w:val="24"/>
                <w:szCs w:val="24"/>
              </w:rPr>
            </w:pPr>
            <w:r w:rsidRPr="00992FDF">
              <w:rPr>
                <w:rFonts w:ascii="Open Sans" w:hAnsi="Open Sans" w:cs="Open Sans"/>
                <w:b/>
                <w:bCs/>
                <w:sz w:val="24"/>
                <w:szCs w:val="24"/>
              </w:rPr>
              <w:t>Amended Date/s</w:t>
            </w:r>
          </w:p>
        </w:tc>
        <w:tc>
          <w:tcPr>
            <w:tcW w:w="1738" w:type="dxa"/>
          </w:tcPr>
          <w:p w14:paraId="77509876" w14:textId="77777777" w:rsidR="00F07F9D" w:rsidRPr="00992FDF" w:rsidRDefault="00F07F9D" w:rsidP="00992FDF">
            <w:pPr>
              <w:jc w:val="both"/>
              <w:rPr>
                <w:rFonts w:ascii="Open Sans" w:hAnsi="Open Sans" w:cs="Open Sans"/>
                <w:b/>
                <w:bCs/>
                <w:sz w:val="24"/>
                <w:szCs w:val="24"/>
              </w:rPr>
            </w:pPr>
          </w:p>
        </w:tc>
        <w:tc>
          <w:tcPr>
            <w:tcW w:w="3082" w:type="dxa"/>
            <w:vMerge w:val="restart"/>
            <w:vAlign w:val="center"/>
          </w:tcPr>
          <w:p w14:paraId="69F5EB1D" w14:textId="77777777" w:rsidR="00F07F9D" w:rsidRPr="00992FDF" w:rsidRDefault="00F07F9D" w:rsidP="00992FDF">
            <w:pPr>
              <w:jc w:val="both"/>
              <w:rPr>
                <w:rFonts w:ascii="Open Sans" w:hAnsi="Open Sans" w:cs="Open Sans"/>
                <w:b/>
                <w:bCs/>
                <w:sz w:val="24"/>
                <w:szCs w:val="24"/>
              </w:rPr>
            </w:pPr>
            <w:r w:rsidRPr="00992FDF">
              <w:rPr>
                <w:rFonts w:ascii="Open Sans" w:hAnsi="Open Sans" w:cs="Open Sans"/>
                <w:b/>
                <w:bCs/>
                <w:sz w:val="24"/>
                <w:szCs w:val="24"/>
              </w:rPr>
              <w:t>Revision Number:</w:t>
            </w:r>
          </w:p>
        </w:tc>
        <w:tc>
          <w:tcPr>
            <w:tcW w:w="1638" w:type="dxa"/>
          </w:tcPr>
          <w:p w14:paraId="1A49A84E" w14:textId="77777777" w:rsidR="00F07F9D" w:rsidRPr="00992FDF" w:rsidRDefault="00F07F9D" w:rsidP="00992FDF">
            <w:pPr>
              <w:jc w:val="both"/>
              <w:rPr>
                <w:rFonts w:ascii="Open Sans" w:hAnsi="Open Sans" w:cs="Open Sans"/>
                <w:b/>
                <w:bCs/>
                <w:sz w:val="24"/>
                <w:szCs w:val="24"/>
              </w:rPr>
            </w:pPr>
          </w:p>
        </w:tc>
      </w:tr>
      <w:tr w:rsidR="00F07F9D" w:rsidRPr="00992FDF" w14:paraId="64B3550E" w14:textId="77777777" w:rsidTr="00BA0E92">
        <w:trPr>
          <w:trHeight w:val="555"/>
        </w:trPr>
        <w:tc>
          <w:tcPr>
            <w:tcW w:w="2551" w:type="dxa"/>
            <w:vMerge/>
          </w:tcPr>
          <w:p w14:paraId="2F3B082F" w14:textId="77777777" w:rsidR="00F07F9D" w:rsidRPr="00992FDF" w:rsidRDefault="00F07F9D" w:rsidP="00992FDF">
            <w:pPr>
              <w:jc w:val="both"/>
              <w:rPr>
                <w:rFonts w:ascii="Open Sans" w:hAnsi="Open Sans" w:cs="Open Sans"/>
                <w:b/>
                <w:bCs/>
                <w:sz w:val="24"/>
                <w:szCs w:val="24"/>
              </w:rPr>
            </w:pPr>
          </w:p>
        </w:tc>
        <w:tc>
          <w:tcPr>
            <w:tcW w:w="1738" w:type="dxa"/>
          </w:tcPr>
          <w:p w14:paraId="06B5C460" w14:textId="77777777" w:rsidR="00F07F9D" w:rsidRPr="00992FDF" w:rsidRDefault="00F07F9D" w:rsidP="00992FDF">
            <w:pPr>
              <w:jc w:val="both"/>
              <w:rPr>
                <w:rFonts w:ascii="Open Sans" w:hAnsi="Open Sans" w:cs="Open Sans"/>
                <w:b/>
                <w:bCs/>
                <w:sz w:val="24"/>
                <w:szCs w:val="24"/>
              </w:rPr>
            </w:pPr>
          </w:p>
        </w:tc>
        <w:tc>
          <w:tcPr>
            <w:tcW w:w="3082" w:type="dxa"/>
            <w:vMerge/>
          </w:tcPr>
          <w:p w14:paraId="063B4D6D" w14:textId="77777777" w:rsidR="00F07F9D" w:rsidRPr="00992FDF" w:rsidRDefault="00F07F9D" w:rsidP="00992FDF">
            <w:pPr>
              <w:jc w:val="both"/>
              <w:rPr>
                <w:rFonts w:ascii="Open Sans" w:hAnsi="Open Sans" w:cs="Open Sans"/>
                <w:b/>
                <w:bCs/>
                <w:sz w:val="24"/>
                <w:szCs w:val="24"/>
              </w:rPr>
            </w:pPr>
          </w:p>
        </w:tc>
        <w:tc>
          <w:tcPr>
            <w:tcW w:w="1638" w:type="dxa"/>
          </w:tcPr>
          <w:p w14:paraId="2C160B11" w14:textId="77777777" w:rsidR="00F07F9D" w:rsidRPr="00992FDF" w:rsidRDefault="00F07F9D" w:rsidP="00992FDF">
            <w:pPr>
              <w:jc w:val="both"/>
              <w:rPr>
                <w:rFonts w:ascii="Open Sans" w:hAnsi="Open Sans" w:cs="Open Sans"/>
                <w:b/>
                <w:bCs/>
                <w:sz w:val="24"/>
                <w:szCs w:val="24"/>
              </w:rPr>
            </w:pPr>
          </w:p>
        </w:tc>
      </w:tr>
      <w:tr w:rsidR="00F07F9D" w:rsidRPr="00992FDF" w14:paraId="46B35E04" w14:textId="77777777" w:rsidTr="00BA0E92">
        <w:trPr>
          <w:trHeight w:val="563"/>
        </w:trPr>
        <w:tc>
          <w:tcPr>
            <w:tcW w:w="2551" w:type="dxa"/>
            <w:vMerge/>
          </w:tcPr>
          <w:p w14:paraId="16617B50" w14:textId="77777777" w:rsidR="00F07F9D" w:rsidRPr="00992FDF" w:rsidRDefault="00F07F9D" w:rsidP="00992FDF">
            <w:pPr>
              <w:jc w:val="both"/>
              <w:rPr>
                <w:rFonts w:ascii="Open Sans" w:hAnsi="Open Sans" w:cs="Open Sans"/>
                <w:b/>
                <w:bCs/>
                <w:sz w:val="24"/>
                <w:szCs w:val="24"/>
              </w:rPr>
            </w:pPr>
          </w:p>
        </w:tc>
        <w:tc>
          <w:tcPr>
            <w:tcW w:w="1738" w:type="dxa"/>
          </w:tcPr>
          <w:p w14:paraId="34C45B58" w14:textId="77777777" w:rsidR="00F07F9D" w:rsidRPr="00992FDF" w:rsidRDefault="00F07F9D" w:rsidP="00992FDF">
            <w:pPr>
              <w:jc w:val="both"/>
              <w:rPr>
                <w:rFonts w:ascii="Open Sans" w:hAnsi="Open Sans" w:cs="Open Sans"/>
                <w:b/>
                <w:bCs/>
                <w:sz w:val="24"/>
                <w:szCs w:val="24"/>
              </w:rPr>
            </w:pPr>
          </w:p>
        </w:tc>
        <w:tc>
          <w:tcPr>
            <w:tcW w:w="3082" w:type="dxa"/>
            <w:vMerge/>
          </w:tcPr>
          <w:p w14:paraId="6BF10A0B" w14:textId="77777777" w:rsidR="00F07F9D" w:rsidRPr="00992FDF" w:rsidRDefault="00F07F9D" w:rsidP="00992FDF">
            <w:pPr>
              <w:jc w:val="both"/>
              <w:rPr>
                <w:rFonts w:ascii="Open Sans" w:hAnsi="Open Sans" w:cs="Open Sans"/>
                <w:b/>
                <w:bCs/>
                <w:sz w:val="24"/>
                <w:szCs w:val="24"/>
              </w:rPr>
            </w:pPr>
          </w:p>
        </w:tc>
        <w:tc>
          <w:tcPr>
            <w:tcW w:w="1638" w:type="dxa"/>
          </w:tcPr>
          <w:p w14:paraId="191B485A" w14:textId="77777777" w:rsidR="00F07F9D" w:rsidRPr="00992FDF" w:rsidRDefault="00F07F9D" w:rsidP="00992FDF">
            <w:pPr>
              <w:jc w:val="both"/>
              <w:rPr>
                <w:rFonts w:ascii="Open Sans" w:hAnsi="Open Sans" w:cs="Open Sans"/>
                <w:b/>
                <w:bCs/>
                <w:sz w:val="24"/>
                <w:szCs w:val="24"/>
              </w:rPr>
            </w:pPr>
          </w:p>
        </w:tc>
      </w:tr>
      <w:tr w:rsidR="00F07F9D" w:rsidRPr="00992FDF" w14:paraId="1FCDE782" w14:textId="77777777" w:rsidTr="00BA0E92">
        <w:trPr>
          <w:trHeight w:val="557"/>
        </w:trPr>
        <w:tc>
          <w:tcPr>
            <w:tcW w:w="2551" w:type="dxa"/>
            <w:vMerge/>
          </w:tcPr>
          <w:p w14:paraId="700D5901" w14:textId="77777777" w:rsidR="00F07F9D" w:rsidRPr="00992FDF" w:rsidRDefault="00F07F9D" w:rsidP="00992FDF">
            <w:pPr>
              <w:jc w:val="both"/>
              <w:rPr>
                <w:rFonts w:ascii="Open Sans" w:hAnsi="Open Sans" w:cs="Open Sans"/>
                <w:b/>
                <w:bCs/>
                <w:sz w:val="24"/>
                <w:szCs w:val="24"/>
              </w:rPr>
            </w:pPr>
          </w:p>
        </w:tc>
        <w:tc>
          <w:tcPr>
            <w:tcW w:w="1738" w:type="dxa"/>
          </w:tcPr>
          <w:p w14:paraId="4B1C75B9" w14:textId="77777777" w:rsidR="00F07F9D" w:rsidRPr="00992FDF" w:rsidRDefault="00F07F9D" w:rsidP="00992FDF">
            <w:pPr>
              <w:jc w:val="both"/>
              <w:rPr>
                <w:rFonts w:ascii="Open Sans" w:hAnsi="Open Sans" w:cs="Open Sans"/>
                <w:b/>
                <w:bCs/>
                <w:sz w:val="24"/>
                <w:szCs w:val="24"/>
              </w:rPr>
            </w:pPr>
          </w:p>
        </w:tc>
        <w:tc>
          <w:tcPr>
            <w:tcW w:w="3082" w:type="dxa"/>
            <w:vMerge/>
          </w:tcPr>
          <w:p w14:paraId="1DDD0583" w14:textId="77777777" w:rsidR="00F07F9D" w:rsidRPr="00992FDF" w:rsidRDefault="00F07F9D" w:rsidP="00992FDF">
            <w:pPr>
              <w:jc w:val="both"/>
              <w:rPr>
                <w:rFonts w:ascii="Open Sans" w:hAnsi="Open Sans" w:cs="Open Sans"/>
                <w:b/>
                <w:bCs/>
                <w:sz w:val="24"/>
                <w:szCs w:val="24"/>
              </w:rPr>
            </w:pPr>
          </w:p>
        </w:tc>
        <w:tc>
          <w:tcPr>
            <w:tcW w:w="1638" w:type="dxa"/>
          </w:tcPr>
          <w:p w14:paraId="43293B1F" w14:textId="77777777" w:rsidR="00F07F9D" w:rsidRPr="00992FDF" w:rsidRDefault="00F07F9D" w:rsidP="00992FDF">
            <w:pPr>
              <w:jc w:val="both"/>
              <w:rPr>
                <w:rFonts w:ascii="Open Sans" w:hAnsi="Open Sans" w:cs="Open Sans"/>
                <w:b/>
                <w:bCs/>
                <w:sz w:val="24"/>
                <w:szCs w:val="24"/>
              </w:rPr>
            </w:pPr>
          </w:p>
        </w:tc>
      </w:tr>
      <w:tr w:rsidR="006C66E5" w:rsidRPr="00992FDF" w14:paraId="055ABDD2" w14:textId="77777777" w:rsidTr="00BA0E92">
        <w:trPr>
          <w:trHeight w:val="551"/>
        </w:trPr>
        <w:tc>
          <w:tcPr>
            <w:tcW w:w="2551" w:type="dxa"/>
          </w:tcPr>
          <w:p w14:paraId="70B623CA" w14:textId="77777777" w:rsidR="006C66E5" w:rsidRPr="00992FDF" w:rsidRDefault="006C66E5" w:rsidP="00992FDF">
            <w:pPr>
              <w:jc w:val="both"/>
              <w:rPr>
                <w:rFonts w:ascii="Open Sans" w:hAnsi="Open Sans" w:cs="Open Sans"/>
                <w:b/>
                <w:bCs/>
                <w:sz w:val="24"/>
                <w:szCs w:val="24"/>
              </w:rPr>
            </w:pPr>
            <w:r w:rsidRPr="00992FDF">
              <w:rPr>
                <w:rFonts w:ascii="Open Sans" w:hAnsi="Open Sans" w:cs="Open Sans"/>
                <w:b/>
                <w:bCs/>
                <w:sz w:val="24"/>
                <w:szCs w:val="24"/>
              </w:rPr>
              <w:t>Prepared By:</w:t>
            </w:r>
          </w:p>
        </w:tc>
        <w:tc>
          <w:tcPr>
            <w:tcW w:w="1738" w:type="dxa"/>
          </w:tcPr>
          <w:p w14:paraId="1687F086" w14:textId="77777777" w:rsidR="006C66E5" w:rsidRPr="00992FDF" w:rsidRDefault="006C66E5" w:rsidP="00992FDF">
            <w:pPr>
              <w:jc w:val="both"/>
              <w:rPr>
                <w:rFonts w:ascii="Open Sans" w:hAnsi="Open Sans" w:cs="Open Sans"/>
                <w:b/>
                <w:bCs/>
                <w:sz w:val="24"/>
                <w:szCs w:val="24"/>
              </w:rPr>
            </w:pPr>
          </w:p>
        </w:tc>
        <w:tc>
          <w:tcPr>
            <w:tcW w:w="3082" w:type="dxa"/>
          </w:tcPr>
          <w:p w14:paraId="78230D22" w14:textId="77777777" w:rsidR="006C66E5" w:rsidRPr="00992FDF" w:rsidRDefault="006C66E5" w:rsidP="00992FDF">
            <w:pPr>
              <w:jc w:val="both"/>
              <w:rPr>
                <w:rFonts w:ascii="Open Sans" w:hAnsi="Open Sans" w:cs="Open Sans"/>
                <w:b/>
                <w:bCs/>
                <w:sz w:val="24"/>
                <w:szCs w:val="24"/>
              </w:rPr>
            </w:pPr>
            <w:r w:rsidRPr="00992FDF">
              <w:rPr>
                <w:rFonts w:ascii="Open Sans" w:hAnsi="Open Sans" w:cs="Open Sans"/>
                <w:b/>
                <w:bCs/>
                <w:sz w:val="24"/>
                <w:szCs w:val="24"/>
              </w:rPr>
              <w:t>Approved By:</w:t>
            </w:r>
          </w:p>
        </w:tc>
        <w:tc>
          <w:tcPr>
            <w:tcW w:w="1638" w:type="dxa"/>
          </w:tcPr>
          <w:p w14:paraId="73BBC3FD" w14:textId="77777777" w:rsidR="006C66E5" w:rsidRPr="00992FDF" w:rsidRDefault="006C66E5" w:rsidP="00992FDF">
            <w:pPr>
              <w:jc w:val="both"/>
              <w:rPr>
                <w:rFonts w:ascii="Open Sans" w:hAnsi="Open Sans" w:cs="Open Sans"/>
                <w:b/>
                <w:bCs/>
                <w:sz w:val="24"/>
                <w:szCs w:val="24"/>
              </w:rPr>
            </w:pPr>
          </w:p>
        </w:tc>
      </w:tr>
    </w:tbl>
    <w:p w14:paraId="733D6B06" w14:textId="77777777" w:rsidR="005778A2" w:rsidRPr="00992FDF" w:rsidRDefault="005778A2" w:rsidP="00AD36CB">
      <w:pPr>
        <w:jc w:val="both"/>
        <w:rPr>
          <w:rFonts w:ascii="Open Sans" w:hAnsi="Open Sans" w:cs="Open Sans"/>
          <w:b/>
          <w:bCs/>
          <w:sz w:val="24"/>
          <w:szCs w:val="24"/>
        </w:rPr>
      </w:pPr>
    </w:p>
    <w:sectPr w:rsidR="005778A2" w:rsidRPr="00992FD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EB2C22" w14:textId="77777777" w:rsidR="0059147F" w:rsidRDefault="0059147F" w:rsidP="00631A93">
      <w:pPr>
        <w:spacing w:after="0" w:line="240" w:lineRule="auto"/>
      </w:pPr>
      <w:r>
        <w:separator/>
      </w:r>
    </w:p>
  </w:endnote>
  <w:endnote w:type="continuationSeparator" w:id="0">
    <w:p w14:paraId="26D16684" w14:textId="77777777" w:rsidR="0059147F" w:rsidRDefault="0059147F" w:rsidP="0063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CF431" w14:textId="77777777" w:rsidR="0059147F" w:rsidRDefault="0059147F" w:rsidP="00631A93">
      <w:pPr>
        <w:spacing w:after="0" w:line="240" w:lineRule="auto"/>
      </w:pPr>
      <w:r>
        <w:separator/>
      </w:r>
    </w:p>
  </w:footnote>
  <w:footnote w:type="continuationSeparator" w:id="0">
    <w:p w14:paraId="588A6AEC" w14:textId="77777777" w:rsidR="0059147F" w:rsidRDefault="0059147F" w:rsidP="0063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FF090" w14:textId="4C8FBECF" w:rsidR="00631A93" w:rsidRDefault="00C023A1">
    <w:pPr>
      <w:pStyle w:val="Header"/>
    </w:pPr>
    <w:r>
      <w:rPr>
        <w:noProof/>
        <w:lang w:val="en-GB" w:eastAsia="en-GB"/>
      </w:rPr>
      <w:drawing>
        <wp:anchor distT="0" distB="0" distL="114300" distR="114300" simplePos="0" relativeHeight="251659264" behindDoc="0" locked="0" layoutInCell="1" allowOverlap="1" wp14:anchorId="4197DAA0" wp14:editId="4171E5F0">
          <wp:simplePos x="0" y="0"/>
          <wp:positionH relativeFrom="column">
            <wp:posOffset>-853440</wp:posOffset>
          </wp:positionH>
          <wp:positionV relativeFrom="paragraph">
            <wp:posOffset>-381635</wp:posOffset>
          </wp:positionV>
          <wp:extent cx="3886200" cy="1186180"/>
          <wp:effectExtent l="0" t="0" r="0" b="0"/>
          <wp:wrapTopAndBottom/>
          <wp:docPr id="85752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529827" name="Picture 857529827"/>
                  <pic:cNvPicPr/>
                </pic:nvPicPr>
                <pic:blipFill rotWithShape="1">
                  <a:blip r:embed="rId1">
                    <a:extLst>
                      <a:ext uri="{28A0092B-C50C-407E-A947-70E740481C1C}">
                        <a14:useLocalDpi xmlns:a14="http://schemas.microsoft.com/office/drawing/2010/main" val="0"/>
                      </a:ext>
                    </a:extLst>
                  </a:blip>
                  <a:srcRect l="5451" t="31405" r="5739" b="30230"/>
                  <a:stretch/>
                </pic:blipFill>
                <pic:spPr bwMode="auto">
                  <a:xfrm>
                    <a:off x="0" y="0"/>
                    <a:ext cx="3886200" cy="11861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1A77"/>
    <w:multiLevelType w:val="hybridMultilevel"/>
    <w:tmpl w:val="46523E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9E13520"/>
    <w:multiLevelType w:val="multilevel"/>
    <w:tmpl w:val="90626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1776E"/>
    <w:multiLevelType w:val="hybridMultilevel"/>
    <w:tmpl w:val="53C4E658"/>
    <w:lvl w:ilvl="0" w:tplc="48A8CC40">
      <w:start w:val="5"/>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1646C8E"/>
    <w:multiLevelType w:val="multilevel"/>
    <w:tmpl w:val="85885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353925"/>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5815E2"/>
    <w:multiLevelType w:val="hybridMultilevel"/>
    <w:tmpl w:val="E19EFB06"/>
    <w:lvl w:ilvl="0" w:tplc="82F67D50">
      <w:start w:val="1"/>
      <w:numFmt w:val="lowerRoman"/>
      <w:lvlText w:val="%1)"/>
      <w:lvlJc w:val="left"/>
      <w:pPr>
        <w:ind w:left="1429" w:hanging="72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6" w15:restartNumberingAfterBreak="0">
    <w:nsid w:val="54C13D08"/>
    <w:multiLevelType w:val="multilevel"/>
    <w:tmpl w:val="31B2FE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6FB32AF"/>
    <w:multiLevelType w:val="hybridMultilevel"/>
    <w:tmpl w:val="EC644FD0"/>
    <w:lvl w:ilvl="0" w:tplc="3D9AA7A4">
      <w:start w:val="1"/>
      <w:numFmt w:val="lowerLetter"/>
      <w:lvlText w:val="%1)"/>
      <w:lvlJc w:val="left"/>
      <w:pPr>
        <w:ind w:left="709" w:hanging="360"/>
      </w:pPr>
      <w:rPr>
        <w:rFonts w:hint="default"/>
      </w:rPr>
    </w:lvl>
    <w:lvl w:ilvl="1" w:tplc="40090019" w:tentative="1">
      <w:start w:val="1"/>
      <w:numFmt w:val="lowerLetter"/>
      <w:lvlText w:val="%2."/>
      <w:lvlJc w:val="left"/>
      <w:pPr>
        <w:ind w:left="1429" w:hanging="360"/>
      </w:pPr>
    </w:lvl>
    <w:lvl w:ilvl="2" w:tplc="4009001B" w:tentative="1">
      <w:start w:val="1"/>
      <w:numFmt w:val="lowerRoman"/>
      <w:lvlText w:val="%3."/>
      <w:lvlJc w:val="right"/>
      <w:pPr>
        <w:ind w:left="2149" w:hanging="180"/>
      </w:pPr>
    </w:lvl>
    <w:lvl w:ilvl="3" w:tplc="4009000F" w:tentative="1">
      <w:start w:val="1"/>
      <w:numFmt w:val="decimal"/>
      <w:lvlText w:val="%4."/>
      <w:lvlJc w:val="left"/>
      <w:pPr>
        <w:ind w:left="2869" w:hanging="360"/>
      </w:pPr>
    </w:lvl>
    <w:lvl w:ilvl="4" w:tplc="40090019" w:tentative="1">
      <w:start w:val="1"/>
      <w:numFmt w:val="lowerLetter"/>
      <w:lvlText w:val="%5."/>
      <w:lvlJc w:val="left"/>
      <w:pPr>
        <w:ind w:left="3589" w:hanging="360"/>
      </w:pPr>
    </w:lvl>
    <w:lvl w:ilvl="5" w:tplc="4009001B" w:tentative="1">
      <w:start w:val="1"/>
      <w:numFmt w:val="lowerRoman"/>
      <w:lvlText w:val="%6."/>
      <w:lvlJc w:val="right"/>
      <w:pPr>
        <w:ind w:left="4309" w:hanging="180"/>
      </w:pPr>
    </w:lvl>
    <w:lvl w:ilvl="6" w:tplc="4009000F" w:tentative="1">
      <w:start w:val="1"/>
      <w:numFmt w:val="decimal"/>
      <w:lvlText w:val="%7."/>
      <w:lvlJc w:val="left"/>
      <w:pPr>
        <w:ind w:left="5029" w:hanging="360"/>
      </w:pPr>
    </w:lvl>
    <w:lvl w:ilvl="7" w:tplc="40090019" w:tentative="1">
      <w:start w:val="1"/>
      <w:numFmt w:val="lowerLetter"/>
      <w:lvlText w:val="%8."/>
      <w:lvlJc w:val="left"/>
      <w:pPr>
        <w:ind w:left="5749" w:hanging="360"/>
      </w:pPr>
    </w:lvl>
    <w:lvl w:ilvl="8" w:tplc="4009001B" w:tentative="1">
      <w:start w:val="1"/>
      <w:numFmt w:val="lowerRoman"/>
      <w:lvlText w:val="%9."/>
      <w:lvlJc w:val="right"/>
      <w:pPr>
        <w:ind w:left="6469" w:hanging="180"/>
      </w:pPr>
    </w:lvl>
  </w:abstractNum>
  <w:abstractNum w:abstractNumId="8" w15:restartNumberingAfterBreak="0">
    <w:nsid w:val="5EDE38D2"/>
    <w:multiLevelType w:val="hybridMultilevel"/>
    <w:tmpl w:val="2FF083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23E26BB"/>
    <w:multiLevelType w:val="hybridMultilevel"/>
    <w:tmpl w:val="2B84C80E"/>
    <w:lvl w:ilvl="0" w:tplc="C68CA114">
      <w:start w:val="1"/>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abstractNum w:abstractNumId="10" w15:restartNumberingAfterBreak="0">
    <w:nsid w:val="719F3E21"/>
    <w:multiLevelType w:val="multilevel"/>
    <w:tmpl w:val="848A1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710920"/>
    <w:multiLevelType w:val="hybridMultilevel"/>
    <w:tmpl w:val="78E42AE4"/>
    <w:lvl w:ilvl="0" w:tplc="F5460E50">
      <w:numFmt w:val="bullet"/>
      <w:lvlText w:val="-"/>
      <w:lvlJc w:val="left"/>
      <w:pPr>
        <w:ind w:left="1440" w:hanging="360"/>
      </w:pPr>
      <w:rPr>
        <w:rFonts w:ascii="Open Sans" w:eastAsiaTheme="minorHAnsi" w:hAnsi="Open Sans" w:cs="Open San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8"/>
  </w:num>
  <w:num w:numId="2">
    <w:abstractNumId w:val="11"/>
  </w:num>
  <w:num w:numId="3">
    <w:abstractNumId w:val="0"/>
  </w:num>
  <w:num w:numId="4">
    <w:abstractNumId w:val="2"/>
  </w:num>
  <w:num w:numId="5">
    <w:abstractNumId w:val="7"/>
  </w:num>
  <w:num w:numId="6">
    <w:abstractNumId w:val="9"/>
  </w:num>
  <w:num w:numId="7">
    <w:abstractNumId w:val="5"/>
  </w:num>
  <w:num w:numId="8">
    <w:abstractNumId w:val="4"/>
  </w:num>
  <w:num w:numId="9">
    <w:abstractNumId w:val="1"/>
  </w:num>
  <w:num w:numId="10">
    <w:abstractNumId w:val="6"/>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567"/>
    <w:rsid w:val="000207C7"/>
    <w:rsid w:val="000273E5"/>
    <w:rsid w:val="0006002F"/>
    <w:rsid w:val="0007321B"/>
    <w:rsid w:val="00084D47"/>
    <w:rsid w:val="000A76AD"/>
    <w:rsid w:val="000E0103"/>
    <w:rsid w:val="000E58B8"/>
    <w:rsid w:val="0012251F"/>
    <w:rsid w:val="00142A9A"/>
    <w:rsid w:val="0014682D"/>
    <w:rsid w:val="0015009D"/>
    <w:rsid w:val="00166128"/>
    <w:rsid w:val="001B50EA"/>
    <w:rsid w:val="001C550D"/>
    <w:rsid w:val="001F3B05"/>
    <w:rsid w:val="002048CA"/>
    <w:rsid w:val="00205428"/>
    <w:rsid w:val="00235AA7"/>
    <w:rsid w:val="00261730"/>
    <w:rsid w:val="002660D3"/>
    <w:rsid w:val="002833AE"/>
    <w:rsid w:val="002B1AD6"/>
    <w:rsid w:val="002F6F54"/>
    <w:rsid w:val="00313811"/>
    <w:rsid w:val="0035741D"/>
    <w:rsid w:val="003965AF"/>
    <w:rsid w:val="003B1FF5"/>
    <w:rsid w:val="003F2E1F"/>
    <w:rsid w:val="00404108"/>
    <w:rsid w:val="0041295C"/>
    <w:rsid w:val="00443D2D"/>
    <w:rsid w:val="00477801"/>
    <w:rsid w:val="004F5DE6"/>
    <w:rsid w:val="004F7CDA"/>
    <w:rsid w:val="0050250B"/>
    <w:rsid w:val="00544B80"/>
    <w:rsid w:val="00570603"/>
    <w:rsid w:val="005778A2"/>
    <w:rsid w:val="00590234"/>
    <w:rsid w:val="0059147F"/>
    <w:rsid w:val="005A1E26"/>
    <w:rsid w:val="005B6726"/>
    <w:rsid w:val="00631A93"/>
    <w:rsid w:val="00675023"/>
    <w:rsid w:val="006758FD"/>
    <w:rsid w:val="006C66E5"/>
    <w:rsid w:val="00705E54"/>
    <w:rsid w:val="00717E4B"/>
    <w:rsid w:val="007A2C7B"/>
    <w:rsid w:val="007F1503"/>
    <w:rsid w:val="00821567"/>
    <w:rsid w:val="00834F8D"/>
    <w:rsid w:val="008608B2"/>
    <w:rsid w:val="008756A5"/>
    <w:rsid w:val="00881728"/>
    <w:rsid w:val="008F2934"/>
    <w:rsid w:val="0092487F"/>
    <w:rsid w:val="00967121"/>
    <w:rsid w:val="00981CEC"/>
    <w:rsid w:val="00992FDF"/>
    <w:rsid w:val="009E2E18"/>
    <w:rsid w:val="00A576F5"/>
    <w:rsid w:val="00A74FDA"/>
    <w:rsid w:val="00AD24DC"/>
    <w:rsid w:val="00AD36CB"/>
    <w:rsid w:val="00AE34A0"/>
    <w:rsid w:val="00AF1FF0"/>
    <w:rsid w:val="00AF3AE9"/>
    <w:rsid w:val="00B14274"/>
    <w:rsid w:val="00BA0E92"/>
    <w:rsid w:val="00C023A1"/>
    <w:rsid w:val="00C16263"/>
    <w:rsid w:val="00C227ED"/>
    <w:rsid w:val="00C40E79"/>
    <w:rsid w:val="00C66F48"/>
    <w:rsid w:val="00CF7556"/>
    <w:rsid w:val="00D05DA6"/>
    <w:rsid w:val="00E41ABC"/>
    <w:rsid w:val="00E54FE9"/>
    <w:rsid w:val="00EA3CE4"/>
    <w:rsid w:val="00ED6979"/>
    <w:rsid w:val="00EE32D7"/>
    <w:rsid w:val="00EF73C7"/>
    <w:rsid w:val="00F02D03"/>
    <w:rsid w:val="00F07F9D"/>
    <w:rsid w:val="00F23C36"/>
    <w:rsid w:val="00FD09D8"/>
    <w:rsid w:val="00FF7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410B61"/>
  <w15:chartTrackingRefBased/>
  <w15:docId w15:val="{151FFDC6-C471-493A-B002-9E4325A4E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84D47"/>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A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1A93"/>
  </w:style>
  <w:style w:type="paragraph" w:styleId="Footer">
    <w:name w:val="footer"/>
    <w:basedOn w:val="Normal"/>
    <w:link w:val="FooterChar"/>
    <w:uiPriority w:val="99"/>
    <w:unhideWhenUsed/>
    <w:rsid w:val="00631A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1A93"/>
  </w:style>
  <w:style w:type="table" w:styleId="TableGrid">
    <w:name w:val="Table Grid"/>
    <w:basedOn w:val="TableNormal"/>
    <w:uiPriority w:val="39"/>
    <w:rsid w:val="00ED6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32D7"/>
    <w:pPr>
      <w:ind w:left="720"/>
      <w:contextualSpacing/>
    </w:pPr>
  </w:style>
  <w:style w:type="character" w:customStyle="1" w:styleId="Heading3Char">
    <w:name w:val="Heading 3 Char"/>
    <w:basedOn w:val="DefaultParagraphFont"/>
    <w:link w:val="Heading3"/>
    <w:uiPriority w:val="9"/>
    <w:rsid w:val="00084D47"/>
    <w:rPr>
      <w:rFonts w:ascii="Times New Roman" w:eastAsia="Times New Roman" w:hAnsi="Times New Roman" w:cs="Times New Roman"/>
      <w:b/>
      <w:bCs/>
      <w:kern w:val="0"/>
      <w:sz w:val="27"/>
      <w:szCs w:val="27"/>
      <w:lang w:eastAsia="en-IN"/>
      <w14:ligatures w14:val="none"/>
    </w:rPr>
  </w:style>
  <w:style w:type="paragraph" w:styleId="NormalWeb">
    <w:name w:val="Normal (Web)"/>
    <w:basedOn w:val="Normal"/>
    <w:uiPriority w:val="99"/>
    <w:semiHidden/>
    <w:unhideWhenUsed/>
    <w:rsid w:val="00084D47"/>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084D47"/>
    <w:rPr>
      <w:b/>
      <w:bCs/>
    </w:rPr>
  </w:style>
  <w:style w:type="character" w:styleId="Hyperlink">
    <w:name w:val="Hyperlink"/>
    <w:basedOn w:val="DefaultParagraphFont"/>
    <w:uiPriority w:val="99"/>
    <w:semiHidden/>
    <w:unhideWhenUsed/>
    <w:rsid w:val="00084D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773262">
      <w:bodyDiv w:val="1"/>
      <w:marLeft w:val="0"/>
      <w:marRight w:val="0"/>
      <w:marTop w:val="0"/>
      <w:marBottom w:val="0"/>
      <w:divBdr>
        <w:top w:val="none" w:sz="0" w:space="0" w:color="auto"/>
        <w:left w:val="none" w:sz="0" w:space="0" w:color="auto"/>
        <w:bottom w:val="none" w:sz="0" w:space="0" w:color="auto"/>
        <w:right w:val="none" w:sz="0" w:space="0" w:color="auto"/>
      </w:divBdr>
    </w:div>
    <w:div w:id="135299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natanyasusana31@gmail.com</dc:creator>
  <cp:keywords/>
  <dc:description/>
  <cp:lastModifiedBy>ADMIN</cp:lastModifiedBy>
  <cp:revision>10</cp:revision>
  <dcterms:created xsi:type="dcterms:W3CDTF">2024-05-21T10:10:00Z</dcterms:created>
  <dcterms:modified xsi:type="dcterms:W3CDTF">2024-07-03T05:21:00Z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d547bf9b0f0fbebebb2743269fe7e5488dd04bc3511f6a257ef4709e4998b648</vt:lpwstr>
  </property>
</Properties>
</file>