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EF" w:rsidRPr="00113C4F" w:rsidRDefault="006F33A6" w:rsidP="00B836EF">
      <w:pPr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Research &amp; Development Cell</w:t>
      </w:r>
      <w:r w:rsidR="00B836EF" w:rsidRPr="00113C4F">
        <w:rPr>
          <w:rFonts w:ascii="Open Sans" w:hAnsi="Open Sans" w:cs="Open Sans"/>
          <w:b/>
          <w:bCs/>
          <w:sz w:val="24"/>
          <w:szCs w:val="24"/>
        </w:rPr>
        <w:t xml:space="preserve"> - SOP</w:t>
      </w:r>
    </w:p>
    <w:p w:rsidR="00B836EF" w:rsidRPr="00113C4F" w:rsidRDefault="00B836EF" w:rsidP="00B836EF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292C0A">
      <w:pPr>
        <w:spacing w:line="276" w:lineRule="auto"/>
        <w:ind w:left="284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 xml:space="preserve">1. Description of the Committee </w:t>
      </w:r>
    </w:p>
    <w:p w:rsidR="006F33A6" w:rsidRPr="00113C4F" w:rsidRDefault="006F33A6" w:rsidP="00B836EF">
      <w:pPr>
        <w:spacing w:line="276" w:lineRule="auto"/>
        <w:ind w:left="360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The R&amp;D Cell in MIM is a dedicated unit focused on fostering research and innovation. It provides students and faculty with resources and support to conduct high-quality research. </w:t>
      </w:r>
      <w:r w:rsidR="003D3F1F"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It provides a collaborative environment for students, faculty, and industry experts to engage in cutting-edge research. T</w:t>
      </w: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he R&amp;D Cell plays a crucial role in enhancing academic excellence and preparing students for future careers in research and development.</w:t>
      </w:r>
    </w:p>
    <w:p w:rsidR="00292C0A" w:rsidRPr="00113C4F" w:rsidRDefault="00292C0A" w:rsidP="00B836EF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2. Purpose of the Committee</w:t>
      </w:r>
    </w:p>
    <w:p w:rsidR="00B836EF" w:rsidRPr="00113C4F" w:rsidRDefault="00B836EF" w:rsidP="00B836EF">
      <w:pPr>
        <w:spacing w:line="276" w:lineRule="auto"/>
        <w:ind w:left="360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The purpose of the R&amp;D Cell in MIM is to drive innovation, support academic research, and foster industry collaboration. It provides resources and guidance for high-quality research.  By encouraging interdisciplinary collaboration and facilitating the dissemination of research findings, the R&amp;D Cell enhances academic excellence and prepares students for successful careers in research and development.</w:t>
      </w:r>
    </w:p>
    <w:p w:rsidR="00292C0A" w:rsidRPr="00113C4F" w:rsidRDefault="00292C0A" w:rsidP="00B836EF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spacing w:line="276" w:lineRule="auto"/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color w:val="0D0D0D"/>
          <w:sz w:val="24"/>
          <w:szCs w:val="24"/>
          <w:shd w:val="clear" w:color="auto" w:fill="FFFFFF"/>
        </w:rPr>
        <w:t>3.</w:t>
      </w: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</w:t>
      </w:r>
      <w:r w:rsidRPr="00113C4F">
        <w:rPr>
          <w:rFonts w:ascii="Open Sans" w:hAnsi="Open Sans" w:cs="Open Sans"/>
          <w:b/>
          <w:bCs/>
          <w:sz w:val="24"/>
          <w:szCs w:val="24"/>
        </w:rPr>
        <w:t>Objectives of the Committee</w:t>
      </w:r>
    </w:p>
    <w:p w:rsidR="003D3F1F" w:rsidRPr="00113C4F" w:rsidRDefault="003D3F1F" w:rsidP="003D3F1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Encourage and support high-quality research activities among students and faculty.</w:t>
      </w:r>
    </w:p>
    <w:p w:rsidR="003D3F1F" w:rsidRPr="00113C4F" w:rsidRDefault="003D3F1F" w:rsidP="003D3F1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Support and facilitate interdisciplinary research projects that integrate knowledge from various fields</w:t>
      </w:r>
    </w:p>
    <w:p w:rsidR="003D3F1F" w:rsidRPr="00113C4F" w:rsidRDefault="003D3F1F" w:rsidP="003D3F1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Enhance the research and development skills of students and faculty through training and workshops</w:t>
      </w:r>
    </w:p>
    <w:p w:rsidR="003D3F1F" w:rsidRPr="00113C4F" w:rsidRDefault="003D3F1F" w:rsidP="003D3F1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Promote the publication and sharing of research findings in reputable journals and conferences</w:t>
      </w:r>
    </w:p>
    <w:p w:rsidR="003D3F1F" w:rsidRPr="00113C4F" w:rsidRDefault="003D3F1F" w:rsidP="003D3F1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Provide opportunities for students to engage in research activities, enhancing their learning experience and career readiness.</w:t>
      </w:r>
    </w:p>
    <w:p w:rsidR="00292C0A" w:rsidRPr="00113C4F" w:rsidRDefault="00292C0A" w:rsidP="00292C0A">
      <w:pPr>
        <w:pStyle w:val="ListParagraph"/>
        <w:spacing w:line="276" w:lineRule="auto"/>
        <w:ind w:left="1080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</w:p>
    <w:p w:rsidR="00292C0A" w:rsidRPr="00113C4F" w:rsidRDefault="00292C0A" w:rsidP="00292C0A">
      <w:pPr>
        <w:pStyle w:val="ListParagraph"/>
        <w:spacing w:line="276" w:lineRule="auto"/>
        <w:ind w:left="1080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</w:p>
    <w:p w:rsidR="00292C0A" w:rsidRPr="00113C4F" w:rsidRDefault="00292C0A" w:rsidP="00292C0A">
      <w:pPr>
        <w:pStyle w:val="ListParagraph"/>
        <w:spacing w:line="276" w:lineRule="auto"/>
        <w:ind w:left="1080"/>
        <w:jc w:val="both"/>
        <w:rPr>
          <w:rFonts w:ascii="Open Sans" w:eastAsia="Times New Roman" w:hAnsi="Open Sans" w:cs="Open Sans"/>
          <w:color w:val="0D0D0D"/>
          <w:kern w:val="0"/>
          <w:sz w:val="24"/>
          <w:szCs w:val="24"/>
          <w:lang w:eastAsia="en-IN"/>
          <w14:ligatures w14:val="none"/>
        </w:rPr>
      </w:pPr>
    </w:p>
    <w:p w:rsidR="00B836EF" w:rsidRPr="00113C4F" w:rsidRDefault="00B836EF" w:rsidP="00B836EF">
      <w:pPr>
        <w:spacing w:line="276" w:lineRule="auto"/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lastRenderedPageBreak/>
        <w:t>4. Co</w:t>
      </w:r>
      <w:r w:rsidR="00CB2BE4" w:rsidRPr="00113C4F">
        <w:rPr>
          <w:rFonts w:ascii="Open Sans" w:hAnsi="Open Sans" w:cs="Open Sans"/>
          <w:b/>
          <w:bCs/>
          <w:sz w:val="24"/>
          <w:szCs w:val="24"/>
        </w:rPr>
        <w:t xml:space="preserve">mposition </w:t>
      </w:r>
      <w:proofErr w:type="gramStart"/>
      <w:r w:rsidR="00CB2BE4" w:rsidRPr="00113C4F">
        <w:rPr>
          <w:rFonts w:ascii="Open Sans" w:hAnsi="Open Sans" w:cs="Open Sans"/>
          <w:b/>
          <w:bCs/>
          <w:sz w:val="24"/>
          <w:szCs w:val="24"/>
        </w:rPr>
        <w:t>of  R</w:t>
      </w:r>
      <w:proofErr w:type="gramEnd"/>
      <w:r w:rsidR="00CB2BE4" w:rsidRPr="00113C4F">
        <w:rPr>
          <w:rFonts w:ascii="Open Sans" w:hAnsi="Open Sans" w:cs="Open Sans"/>
          <w:b/>
          <w:bCs/>
          <w:sz w:val="24"/>
          <w:szCs w:val="24"/>
        </w:rPr>
        <w:t xml:space="preserve">&amp;D Cell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3119"/>
      </w:tblGrid>
      <w:tr w:rsidR="00B836EF" w:rsidRPr="00113C4F" w:rsidTr="00372D03">
        <w:trPr>
          <w:trHeight w:val="655"/>
        </w:trPr>
        <w:tc>
          <w:tcPr>
            <w:tcW w:w="1134" w:type="dxa"/>
          </w:tcPr>
          <w:p w:rsidR="00B836EF" w:rsidRPr="00113C4F" w:rsidRDefault="00B836EF" w:rsidP="00372D03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835" w:type="dxa"/>
          </w:tcPr>
          <w:p w:rsidR="00B836EF" w:rsidRPr="00113C4F" w:rsidRDefault="00B836EF" w:rsidP="00372D03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835" w:type="dxa"/>
          </w:tcPr>
          <w:p w:rsidR="00B836EF" w:rsidRPr="00113C4F" w:rsidRDefault="00B836EF" w:rsidP="00372D03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119" w:type="dxa"/>
          </w:tcPr>
          <w:p w:rsidR="00B836EF" w:rsidRPr="00113C4F" w:rsidRDefault="00B836EF" w:rsidP="00372D03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B836EF" w:rsidRPr="00113C4F" w:rsidTr="00372D03">
        <w:trPr>
          <w:trHeight w:val="655"/>
        </w:trPr>
        <w:tc>
          <w:tcPr>
            <w:tcW w:w="1134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proofErr w:type="spellStart"/>
            <w:r w:rsidRPr="00113C4F">
              <w:rPr>
                <w:rFonts w:ascii="Open Sans" w:hAnsi="Open Sans" w:cs="Open Sans"/>
                <w:bCs/>
                <w:sz w:val="24"/>
                <w:szCs w:val="24"/>
              </w:rPr>
              <w:t>Dr.Farhathullah</w:t>
            </w:r>
            <w:proofErr w:type="spellEnd"/>
            <w:r w:rsidRPr="00113C4F">
              <w:rPr>
                <w:rFonts w:ascii="Open Sans" w:hAnsi="Open Sans" w:cs="Open Sans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Cs/>
                <w:sz w:val="24"/>
                <w:szCs w:val="24"/>
              </w:rPr>
              <w:t>Director</w:t>
            </w:r>
          </w:p>
        </w:tc>
        <w:tc>
          <w:tcPr>
            <w:tcW w:w="3119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Cs/>
                <w:sz w:val="24"/>
                <w:szCs w:val="24"/>
              </w:rPr>
              <w:t>Chair Person</w:t>
            </w:r>
          </w:p>
        </w:tc>
      </w:tr>
      <w:tr w:rsidR="00B836EF" w:rsidRPr="00113C4F" w:rsidTr="00372D03">
        <w:trPr>
          <w:trHeight w:val="556"/>
        </w:trPr>
        <w:tc>
          <w:tcPr>
            <w:tcW w:w="1134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Dr.S</w:t>
            </w:r>
            <w:proofErr w:type="spellEnd"/>
            <w:r w:rsidRPr="00113C4F">
              <w:rPr>
                <w:rFonts w:ascii="Open Sans" w:hAnsi="Open Sans" w:cs="Open Sans"/>
                <w:sz w:val="24"/>
                <w:szCs w:val="24"/>
              </w:rPr>
              <w:t xml:space="preserve"> G Balaji</w:t>
            </w:r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Associate Professor</w:t>
            </w:r>
          </w:p>
        </w:tc>
        <w:tc>
          <w:tcPr>
            <w:tcW w:w="3119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Co-ordinator</w:t>
            </w:r>
          </w:p>
        </w:tc>
      </w:tr>
      <w:tr w:rsidR="00B836EF" w:rsidRPr="00113C4F" w:rsidTr="00372D03">
        <w:trPr>
          <w:trHeight w:val="556"/>
        </w:trPr>
        <w:tc>
          <w:tcPr>
            <w:tcW w:w="1134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Dr.T</w:t>
            </w:r>
            <w:proofErr w:type="spellEnd"/>
            <w:r w:rsidRPr="00113C4F">
              <w:rPr>
                <w:rFonts w:ascii="Open Sans" w:hAnsi="Open Sans" w:cs="Open Sans"/>
                <w:sz w:val="24"/>
                <w:szCs w:val="24"/>
              </w:rPr>
              <w:t xml:space="preserve"> A M Hameed </w:t>
            </w: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2835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Associate Professor</w:t>
            </w:r>
          </w:p>
        </w:tc>
        <w:tc>
          <w:tcPr>
            <w:tcW w:w="3119" w:type="dxa"/>
          </w:tcPr>
          <w:p w:rsidR="00B836E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3D3F1F" w:rsidRPr="00113C4F" w:rsidTr="00372D03">
        <w:trPr>
          <w:trHeight w:val="556"/>
        </w:trPr>
        <w:tc>
          <w:tcPr>
            <w:tcW w:w="1134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Dr.B.Latha</w:t>
            </w:r>
            <w:proofErr w:type="spellEnd"/>
            <w:r w:rsidRPr="00113C4F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Lavanya</w:t>
            </w:r>
            <w:proofErr w:type="spellEnd"/>
          </w:p>
        </w:tc>
        <w:tc>
          <w:tcPr>
            <w:tcW w:w="2835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Associate Professor</w:t>
            </w:r>
          </w:p>
        </w:tc>
        <w:tc>
          <w:tcPr>
            <w:tcW w:w="3119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3D3F1F" w:rsidRPr="00113C4F" w:rsidTr="00372D03">
        <w:trPr>
          <w:trHeight w:val="556"/>
        </w:trPr>
        <w:tc>
          <w:tcPr>
            <w:tcW w:w="1134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113C4F">
              <w:rPr>
                <w:rFonts w:ascii="Open Sans" w:hAnsi="Open Sans" w:cs="Open Sans"/>
                <w:sz w:val="24"/>
                <w:szCs w:val="24"/>
              </w:rPr>
              <w:t>Dr.D.Charumathi</w:t>
            </w:r>
            <w:proofErr w:type="spellEnd"/>
          </w:p>
        </w:tc>
        <w:tc>
          <w:tcPr>
            <w:tcW w:w="2835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119" w:type="dxa"/>
          </w:tcPr>
          <w:p w:rsidR="003D3F1F" w:rsidRPr="00113C4F" w:rsidRDefault="003D3F1F" w:rsidP="00372D03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:rsidR="00292C0A" w:rsidRPr="00113C4F" w:rsidRDefault="00292C0A" w:rsidP="00292C0A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9B38B9" w:rsidRPr="00113C4F" w:rsidRDefault="009B38B9" w:rsidP="00292C0A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Roles and Responsibilities</w:t>
      </w:r>
    </w:p>
    <w:p w:rsidR="00B836EF" w:rsidRPr="00113C4F" w:rsidRDefault="00B836EF" w:rsidP="00B836EF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pStyle w:val="ListParagraph"/>
        <w:spacing w:line="276" w:lineRule="auto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Roles and Responsibilities of Chair Person</w:t>
      </w:r>
    </w:p>
    <w:p w:rsidR="003D3F1F" w:rsidRPr="00113C4F" w:rsidRDefault="003D3F1F" w:rsidP="003D3F1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Oversee the allocation and management of resources, including funding, equipment, and facilities.</w:t>
      </w:r>
    </w:p>
    <w:p w:rsidR="003D3F1F" w:rsidRPr="00113C4F" w:rsidRDefault="003D3F1F" w:rsidP="003D3F1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Monitor and guide on-going research projects, ensuring they meet quality standards and deadlines.</w:t>
      </w:r>
    </w:p>
    <w:p w:rsidR="003D3F1F" w:rsidRPr="00113C4F" w:rsidRDefault="003D3F1F" w:rsidP="003D3F1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Identify funding opportunities and assist in the preparation of grant applications to secure financial support for research activities.</w:t>
      </w:r>
    </w:p>
    <w:p w:rsidR="003D3F1F" w:rsidRPr="00113C4F" w:rsidRDefault="003D3F1F" w:rsidP="003D3F1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Formulate policies and procedures for the efficient operation of the R&amp;D Cell, including ethical guidelines and research protocols.</w:t>
      </w:r>
    </w:p>
    <w:p w:rsidR="00B836EF" w:rsidRPr="00113C4F" w:rsidRDefault="00B836EF" w:rsidP="00B836EF">
      <w:pPr>
        <w:spacing w:line="276" w:lineRule="auto"/>
        <w:ind w:firstLine="72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Roles and Responsibilities of Coordinator</w:t>
      </w:r>
    </w:p>
    <w:p w:rsidR="003D3F1F" w:rsidRPr="00113C4F" w:rsidRDefault="003D3F1F" w:rsidP="003D3F1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Assist in the planning, execution, and monitoring of research projects, ensuring they stay on track and meet deadlines.</w:t>
      </w:r>
    </w:p>
    <w:p w:rsidR="00BD25CE" w:rsidRPr="00113C4F" w:rsidRDefault="00BD25CE" w:rsidP="00BD25CE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sz w:val="24"/>
          <w:szCs w:val="24"/>
        </w:rPr>
        <w:t xml:space="preserve">To monitor and follow the deadlines of University of Madras for </w:t>
      </w:r>
      <w:proofErr w:type="spellStart"/>
      <w:r w:rsidRPr="00113C4F">
        <w:rPr>
          <w:rFonts w:ascii="Open Sans" w:hAnsi="Open Sans" w:cs="Open Sans"/>
          <w:sz w:val="24"/>
          <w:szCs w:val="24"/>
        </w:rPr>
        <w:t>Ph.D</w:t>
      </w:r>
      <w:proofErr w:type="spellEnd"/>
      <w:r w:rsidRPr="00113C4F">
        <w:rPr>
          <w:rFonts w:ascii="Open Sans" w:hAnsi="Open Sans" w:cs="Open Sans"/>
          <w:sz w:val="24"/>
          <w:szCs w:val="24"/>
        </w:rPr>
        <w:t xml:space="preserve"> admissions and </w:t>
      </w:r>
      <w:proofErr w:type="spellStart"/>
      <w:r w:rsidRPr="00113C4F">
        <w:rPr>
          <w:rFonts w:ascii="Open Sans" w:hAnsi="Open Sans" w:cs="Open Sans"/>
          <w:sz w:val="24"/>
          <w:szCs w:val="24"/>
        </w:rPr>
        <w:t>Ph.D</w:t>
      </w:r>
      <w:proofErr w:type="spellEnd"/>
      <w:r w:rsidRPr="00113C4F">
        <w:rPr>
          <w:rFonts w:ascii="Open Sans" w:hAnsi="Open Sans" w:cs="Open Sans"/>
          <w:sz w:val="24"/>
          <w:szCs w:val="24"/>
        </w:rPr>
        <w:t xml:space="preserve"> regulations of University of Madras.</w:t>
      </w:r>
    </w:p>
    <w:p w:rsidR="00BD25CE" w:rsidRPr="00113C4F" w:rsidRDefault="00BD25CE" w:rsidP="00BD25CE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sz w:val="24"/>
          <w:szCs w:val="24"/>
        </w:rPr>
        <w:t>To assist in formulation of Selection Committee and Doctoral Committee.</w:t>
      </w:r>
    </w:p>
    <w:p w:rsidR="00BD25CE" w:rsidRPr="00113C4F" w:rsidRDefault="00BD25CE" w:rsidP="00BD25CE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sz w:val="24"/>
          <w:szCs w:val="24"/>
        </w:rPr>
        <w:t>To Assist and flow the periodical reports to be sent to UOM</w:t>
      </w:r>
      <w:r w:rsidRPr="00113C4F">
        <w:rPr>
          <w:rFonts w:ascii="Open Sans" w:hAnsi="Open Sans" w:cs="Open Sans"/>
          <w:b/>
          <w:sz w:val="24"/>
          <w:szCs w:val="24"/>
        </w:rPr>
        <w:t>.</w:t>
      </w:r>
    </w:p>
    <w:p w:rsidR="003D3F1F" w:rsidRPr="00113C4F" w:rsidRDefault="003D3F1F" w:rsidP="003D3F1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Serve as a liaison between researchers, faculty, students, and external partners, facilitating effective communication and collaboration.</w:t>
      </w:r>
    </w:p>
    <w:p w:rsidR="003D3F1F" w:rsidRPr="00113C4F" w:rsidRDefault="003D3F1F" w:rsidP="003D3F1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lastRenderedPageBreak/>
        <w:t>Manage the allocation of resources such as funding, equipment, and lab space to various research projects.</w:t>
      </w:r>
    </w:p>
    <w:p w:rsidR="003F7860" w:rsidRPr="00113C4F" w:rsidRDefault="003F7860" w:rsidP="003D3F1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Organize workshops, seminars, and conferences to promote research activities and disseminate findings.</w:t>
      </w:r>
    </w:p>
    <w:p w:rsidR="003F7860" w:rsidRPr="00113C4F" w:rsidRDefault="003F7860" w:rsidP="003D3F1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Maintain records of research activities, project proposals, progress reports, and funding applications.</w:t>
      </w:r>
    </w:p>
    <w:p w:rsidR="00B836EF" w:rsidRPr="00113C4F" w:rsidRDefault="00B836EF" w:rsidP="00B836EF">
      <w:pPr>
        <w:spacing w:line="276" w:lineRule="auto"/>
        <w:ind w:firstLine="72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Roles and Responsibilities of Member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Support and assist in the planning, development, and execution of research projects. 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Aid in the management and allocation of resources such as laboratory space, equipment, and funding to ensure effective use.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Participate in the review and evaluation of research proposals and ongoing projects, offering constructive feedback and suggestions for improvement.</w:t>
      </w:r>
    </w:p>
    <w:p w:rsidR="00BD25CE" w:rsidRPr="00113C4F" w:rsidRDefault="00BD25CE" w:rsidP="00BD25CE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  <w:r w:rsidRPr="00113C4F">
        <w:rPr>
          <w:rFonts w:ascii="Open Sans" w:hAnsi="Open Sans" w:cs="Open Sans"/>
          <w:sz w:val="24"/>
          <w:szCs w:val="24"/>
        </w:rPr>
        <w:t xml:space="preserve">To encourage students and faculty to publish in reputed journals like SCOPUS, ABDC, </w:t>
      </w:r>
      <w:proofErr w:type="spellStart"/>
      <w:r w:rsidRPr="00113C4F">
        <w:rPr>
          <w:rFonts w:ascii="Open Sans" w:hAnsi="Open Sans" w:cs="Open Sans"/>
          <w:sz w:val="24"/>
          <w:szCs w:val="24"/>
        </w:rPr>
        <w:t>Wos</w:t>
      </w:r>
      <w:proofErr w:type="spellEnd"/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Provide guidance on writing, formatting, and adhering to publication standards.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Participate in organizing and conducting workshops, seminars, conferences, and other events that promote research activities and disseminate findings.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Establish and maintain professional networks with researchers, academics, and industry professionals to foster collaborations and stay updated on latest trends and opportunities in research.</w:t>
      </w:r>
    </w:p>
    <w:p w:rsidR="003F7860" w:rsidRPr="00113C4F" w:rsidRDefault="003F7860" w:rsidP="003F786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Contribute to the preparation of reports on the R&amp;D Cell’s activities, progress, and outcomes</w:t>
      </w:r>
    </w:p>
    <w:p w:rsidR="00B836EF" w:rsidRPr="00113C4F" w:rsidRDefault="00B836EF" w:rsidP="00B836EF">
      <w:pPr>
        <w:pStyle w:val="ListParagraph"/>
        <w:spacing w:line="276" w:lineRule="auto"/>
        <w:ind w:left="1400"/>
        <w:rPr>
          <w:rFonts w:ascii="Open Sans" w:hAnsi="Open Sans" w:cs="Open Sans"/>
          <w:bCs/>
          <w:sz w:val="24"/>
          <w:szCs w:val="24"/>
        </w:rPr>
      </w:pPr>
    </w:p>
    <w:p w:rsidR="00B836EF" w:rsidRPr="00113C4F" w:rsidRDefault="00B836EF" w:rsidP="00B836EF">
      <w:pPr>
        <w:pStyle w:val="ListParagraph"/>
        <w:numPr>
          <w:ilvl w:val="0"/>
          <w:numId w:val="1"/>
        </w:numPr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t>Frequency of Meetings:</w:t>
      </w:r>
    </w:p>
    <w:p w:rsidR="00B836EF" w:rsidRPr="00113C4F" w:rsidRDefault="00B836EF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pStyle w:val="ListParagraph"/>
        <w:spacing w:line="276" w:lineRule="auto"/>
        <w:ind w:left="709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113C4F">
        <w:rPr>
          <w:rFonts w:ascii="Open Sans" w:hAnsi="Open Sans" w:cs="Open Sans"/>
          <w:bCs/>
          <w:sz w:val="24"/>
          <w:szCs w:val="24"/>
        </w:rPr>
        <w:t xml:space="preserve">The </w:t>
      </w:r>
      <w:r w:rsidR="003F7860" w:rsidRPr="00113C4F">
        <w:rPr>
          <w:rFonts w:ascii="Open Sans" w:hAnsi="Open Sans" w:cs="Open Sans"/>
          <w:bCs/>
          <w:sz w:val="24"/>
          <w:szCs w:val="24"/>
        </w:rPr>
        <w:t>R&amp;D Cell</w:t>
      </w:r>
      <w:r w:rsidRPr="00113C4F">
        <w:rPr>
          <w:rFonts w:ascii="Open Sans" w:hAnsi="Open Sans" w:cs="Open Sans"/>
          <w:bCs/>
          <w:sz w:val="24"/>
          <w:szCs w:val="24"/>
        </w:rPr>
        <w:t xml:space="preserve"> meets </w:t>
      </w:r>
      <w:r w:rsidR="003F7860" w:rsidRPr="00113C4F">
        <w:rPr>
          <w:rFonts w:ascii="Open Sans" w:hAnsi="Open Sans" w:cs="Open Sans"/>
          <w:bCs/>
          <w:sz w:val="24"/>
          <w:szCs w:val="24"/>
        </w:rPr>
        <w:t>once in a semester</w:t>
      </w:r>
      <w:r w:rsidR="003F7860" w:rsidRPr="00113C4F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 or as and when the need arises</w:t>
      </w:r>
    </w:p>
    <w:p w:rsidR="003F7860" w:rsidRPr="00113C4F" w:rsidRDefault="003F7860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9B38B9" w:rsidRPr="00113C4F" w:rsidRDefault="009B38B9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9B38B9" w:rsidRPr="00113C4F" w:rsidRDefault="009B38B9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9B38B9" w:rsidRPr="00113C4F" w:rsidRDefault="009B38B9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9B38B9" w:rsidRPr="00113C4F" w:rsidRDefault="009B38B9" w:rsidP="00B836EF">
      <w:pPr>
        <w:pStyle w:val="ListParagraph"/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pStyle w:val="ListParagraph"/>
        <w:numPr>
          <w:ilvl w:val="0"/>
          <w:numId w:val="1"/>
        </w:numPr>
        <w:spacing w:line="276" w:lineRule="auto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sz w:val="24"/>
          <w:szCs w:val="24"/>
        </w:rPr>
        <w:lastRenderedPageBreak/>
        <w:t>Procedure:</w:t>
      </w:r>
    </w:p>
    <w:p w:rsidR="002D5E65" w:rsidRPr="00113C4F" w:rsidRDefault="009B38B9" w:rsidP="000519E2">
      <w:pPr>
        <w:spacing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113C4F">
        <w:rPr>
          <w:rFonts w:ascii="Open Sans" w:hAnsi="Open Sans" w:cs="Open Sans"/>
          <w:b/>
          <w:bCs/>
          <w:noProof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D0591A" wp14:editId="67F6F184">
                <wp:simplePos x="0" y="0"/>
                <wp:positionH relativeFrom="column">
                  <wp:posOffset>-69850</wp:posOffset>
                </wp:positionH>
                <wp:positionV relativeFrom="paragraph">
                  <wp:posOffset>69850</wp:posOffset>
                </wp:positionV>
                <wp:extent cx="6083300" cy="3276600"/>
                <wp:effectExtent l="0" t="0" r="1270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300" cy="3276600"/>
                          <a:chOff x="0" y="0"/>
                          <a:chExt cx="6515100" cy="3276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06034" y="285750"/>
                            <a:ext cx="1484667" cy="857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4C0" w:rsidRDefault="007444C0" w:rsidP="007444C0">
                              <w:pPr>
                                <w:jc w:val="center"/>
                              </w:pPr>
                              <w:r>
                                <w:t>Online Application in the month of December &amp; June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790700" y="571500"/>
                            <a:ext cx="5619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2352675" y="200025"/>
                            <a:ext cx="1790700" cy="1025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4C0" w:rsidRDefault="007444C0" w:rsidP="007444C0">
                              <w:pPr>
                                <w:jc w:val="center"/>
                              </w:pPr>
                              <w:r>
                                <w:t>Submission of hardcopy of application to MIM (On or before first working day of Jan and July)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4162425" y="609600"/>
                            <a:ext cx="561975" cy="19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 5"/>
                        <wps:cNvSpPr/>
                        <wps:spPr>
                          <a:xfrm>
                            <a:off x="4724400" y="0"/>
                            <a:ext cx="1790700" cy="1714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4C0" w:rsidRPr="007444C0" w:rsidRDefault="007444C0" w:rsidP="007444C0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7444C0">
                                <w:rPr>
                                  <w:rFonts w:cstheme="minorHAnsi"/>
                                </w:rPr>
                                <w:t>Evaluation of Application</w:t>
                              </w:r>
                            </w:p>
                            <w:p w:rsidR="007444C0" w:rsidRPr="007444C0" w:rsidRDefault="007444C0" w:rsidP="007444C0">
                              <w:pPr>
                                <w:pStyle w:val="ListParagraph"/>
                                <w:spacing w:before="120" w:after="0" w:line="240" w:lineRule="auto"/>
                                <w:ind w:left="360"/>
                                <w:jc w:val="both"/>
                                <w:rPr>
                                  <w:rFonts w:cstheme="minorHAnsi"/>
                                </w:rPr>
                              </w:pPr>
                              <w:r w:rsidRPr="007444C0">
                                <w:rPr>
                                  <w:rFonts w:cstheme="minorHAnsi"/>
                                </w:rPr>
                                <w:t>• Certified results of qualifying examination (PG)</w:t>
                              </w:r>
                            </w:p>
                            <w:p w:rsidR="007444C0" w:rsidRPr="007444C0" w:rsidRDefault="007444C0" w:rsidP="007444C0">
                              <w:pPr>
                                <w:pStyle w:val="ListParagraph"/>
                                <w:spacing w:before="120" w:after="120" w:line="240" w:lineRule="auto"/>
                                <w:ind w:left="360"/>
                                <w:jc w:val="both"/>
                                <w:rPr>
                                  <w:rFonts w:cstheme="minorHAnsi"/>
                                </w:rPr>
                              </w:pPr>
                              <w:r w:rsidRPr="007444C0">
                                <w:rPr>
                                  <w:rFonts w:cstheme="minorHAnsi"/>
                                </w:rPr>
                                <w:t xml:space="preserve">• Written Entrance Exam and </w:t>
                              </w:r>
                            </w:p>
                            <w:p w:rsidR="007444C0" w:rsidRDefault="007444C0" w:rsidP="007444C0">
                              <w:pPr>
                                <w:pStyle w:val="ListParagraph"/>
                                <w:spacing w:before="120" w:after="120" w:line="240" w:lineRule="auto"/>
                                <w:ind w:left="36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44C0">
                                <w:rPr>
                                  <w:rFonts w:cstheme="minorHAnsi"/>
                                </w:rPr>
                                <w:t>• Performance in the personal interview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7444C0" w:rsidRDefault="007444C0" w:rsidP="007444C0">
                              <w:pPr>
                                <w:jc w:val="center"/>
                              </w:pPr>
                            </w:p>
                            <w:p w:rsidR="007444C0" w:rsidRDefault="007444C0" w:rsidP="007444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743575" y="1714500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4724400" y="2028825"/>
                            <a:ext cx="1790700" cy="942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4C0" w:rsidRDefault="007444C0" w:rsidP="007444C0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Preparation of Rank List. Preference will be given to top most rank holders.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4162425" y="2457450"/>
                            <a:ext cx="5143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52675" y="2019300"/>
                            <a:ext cx="1790700" cy="1066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4C0" w:rsidRDefault="000519E2" w:rsidP="007444C0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Recommendation by Selection Committee on the names of candidates found suitable for admission to the PhD programme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990725"/>
                            <a:ext cx="1790700" cy="1285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19E2" w:rsidRDefault="000519E2" w:rsidP="000519E2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Candidates admitted after approval of Selected Candidates by Director subject to final approval by the University of Madras.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1790700" y="2381250"/>
                            <a:ext cx="56197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D0591A" id="Group 13" o:spid="_x0000_s1026" style="position:absolute;margin-left:-5.5pt;margin-top:5.5pt;width:479pt;height:258pt;z-index:251678720;mso-width-relative:margin" coordsize="65151,3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">
                <v:rect id="Rectangle 1" o:spid="_x0000_s1027" style="position:absolute;left:3060;top:2857;width:14847;height: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51L4A&#10;AADaAAAADwAAAGRycy9kb3ducmV2LnhtbERPy6rCMBDdX/AfwgjublNdqFSjiCDcLor4KG6HZmyL&#10;zaQ0uVr/3giCq+FwnrNc96YRd+pcbVnBOIpBEBdW11wqOJ92v3MQziNrbCyTgic5WK8GP0tMtH3w&#10;ge5HX4oQwi5BBZX3bSKlKyoy6CLbEgfuajuDPsCulLrDRwg3jZzE8VQarDk0VNjStqLidvw3CrJp&#10;lk0wzS95mm9TNxvrvb9qpUbDfrMA4an3X/HH/afDfHi/8r5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BOdS+AAAA2gAAAA8AAAAAAAAAAAAAAAAAmAIAAGRycy9kb3ducmV2&#10;LnhtbFBLBQYAAAAABAAEAPUAAACDAwAAAAA=&#10;" fillcolor="white [3201]" strokecolor="#f79646 [3209]" strokeweight="2pt">
                  <v:textbox>
                    <w:txbxContent>
                      <w:p w:rsidR="007444C0" w:rsidRDefault="007444C0" w:rsidP="007444C0">
                        <w:pPr>
                          <w:jc w:val="center"/>
                        </w:pPr>
                        <w:r>
                          <w:t>Online Application in the month of December &amp; June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7907;top:5715;width:5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<v:stroke endarrow="open"/>
                </v:shape>
                <v:rect id="Rectangle 3" o:spid="_x0000_s1029" style="position:absolute;left:23526;top:2000;width:17907;height:10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8COMIA&#10;AADaAAAADwAAAGRycy9kb3ducmV2LnhtbESPQWvCQBSE74X+h+UJ3urGC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wI4wgAAANoAAAAPAAAAAAAAAAAAAAAAAJgCAABkcnMvZG93&#10;bnJldi54bWxQSwUGAAAAAAQABAD1AAAAhwMAAAAA&#10;" fillcolor="white [3201]" strokecolor="#f79646 [3209]" strokeweight="2pt">
                  <v:textbox>
                    <w:txbxContent>
                      <w:p w:rsidR="007444C0" w:rsidRDefault="007444C0" w:rsidP="007444C0">
                        <w:pPr>
                          <w:jc w:val="center"/>
                        </w:pPr>
                        <w:r>
                          <w:t>Submission of hardcopy of application to MIM (On or before first working day of Jan and July)</w:t>
                        </w:r>
                      </w:p>
                    </w:txbxContent>
                  </v:textbox>
                </v:rect>
                <v:shape id="Straight Arrow Connector 4" o:spid="_x0000_s1030" type="#_x0000_t32" style="position:absolute;left:41624;top:6096;width:562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rect id="Rectangle 5" o:spid="_x0000_s1031" style="position:absolute;left:47244;width:17907;height:1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/18IA&#10;AADaAAAADwAAAGRycy9kb3ducmV2LnhtbESPQWvCQBSE74X+h+UJ3urGg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j/XwgAAANoAAAAPAAAAAAAAAAAAAAAAAJgCAABkcnMvZG93&#10;bnJldi54bWxQSwUGAAAAAAQABAD1AAAAhwMAAAAA&#10;" fillcolor="white [3201]" strokecolor="#f79646 [3209]" strokeweight="2pt">
                  <v:textbox>
                    <w:txbxContent>
                      <w:p w:rsidR="007444C0" w:rsidRPr="007444C0" w:rsidRDefault="007444C0" w:rsidP="007444C0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cstheme="minorHAnsi"/>
                          </w:rPr>
                        </w:pPr>
                        <w:r w:rsidRPr="007444C0">
                          <w:rPr>
                            <w:rFonts w:cstheme="minorHAnsi"/>
                          </w:rPr>
                          <w:t>Evaluation of Application</w:t>
                        </w:r>
                      </w:p>
                      <w:p w:rsidR="007444C0" w:rsidRPr="007444C0" w:rsidRDefault="007444C0" w:rsidP="007444C0">
                        <w:pPr>
                          <w:pStyle w:val="ListParagraph"/>
                          <w:spacing w:before="120" w:after="0" w:line="240" w:lineRule="auto"/>
                          <w:ind w:left="360"/>
                          <w:jc w:val="both"/>
                          <w:rPr>
                            <w:rFonts w:cstheme="minorHAnsi"/>
                          </w:rPr>
                        </w:pPr>
                        <w:r w:rsidRPr="007444C0">
                          <w:rPr>
                            <w:rFonts w:cstheme="minorHAnsi"/>
                          </w:rPr>
                          <w:t>• Certified results of qualifying examination (PG)</w:t>
                        </w:r>
                      </w:p>
                      <w:p w:rsidR="007444C0" w:rsidRPr="007444C0" w:rsidRDefault="007444C0" w:rsidP="007444C0">
                        <w:pPr>
                          <w:pStyle w:val="ListParagraph"/>
                          <w:spacing w:before="120" w:after="120" w:line="240" w:lineRule="auto"/>
                          <w:ind w:left="360"/>
                          <w:jc w:val="both"/>
                          <w:rPr>
                            <w:rFonts w:cstheme="minorHAnsi"/>
                          </w:rPr>
                        </w:pPr>
                        <w:r w:rsidRPr="007444C0">
                          <w:rPr>
                            <w:rFonts w:cstheme="minorHAnsi"/>
                          </w:rPr>
                          <w:t xml:space="preserve">• Written Entrance Exam and </w:t>
                        </w:r>
                      </w:p>
                      <w:p w:rsidR="007444C0" w:rsidRDefault="007444C0" w:rsidP="007444C0">
                        <w:pPr>
                          <w:pStyle w:val="ListParagraph"/>
                          <w:spacing w:before="120" w:after="120" w:line="240" w:lineRule="auto"/>
                          <w:ind w:left="36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44C0">
                          <w:rPr>
                            <w:rFonts w:cstheme="minorHAnsi"/>
                          </w:rPr>
                          <w:t>• Performance in the personal interview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444C0" w:rsidRDefault="007444C0" w:rsidP="007444C0">
                        <w:pPr>
                          <w:jc w:val="center"/>
                        </w:pPr>
                      </w:p>
                      <w:p w:rsidR="007444C0" w:rsidRDefault="007444C0" w:rsidP="007444C0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6" o:spid="_x0000_s1032" type="#_x0000_t32" style="position:absolute;left:57435;top:17145;width: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6LisMAAADaAAAADwAAAGRycy9kb3ducmV2LnhtbESPzWrDMBCE74W8g9hAb42cHEzqWA7B&#10;YPChPeSPXBdrY5tYK8dSHeftq0Kgx2FmvmHS7WQ6MdLgWssKlosIBHFldcu1gtOx+FiDcB5ZY2eZ&#10;FDzJwTabvaWYaPvgPY0HX4sAYZeggsb7PpHSVQ0ZdAvbEwfvageDPsihlnrAR4CbTq6iKJYGWw4L&#10;DfaUN1TdDj9GQeTi4p4fb9/jqfb7r4ssyufnWan3+bTbgPA0+f/wq11qBTH8XQk3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Oi4rDAAAA2gAAAA8AAAAAAAAAAAAA&#10;AAAAoQIAAGRycy9kb3ducmV2LnhtbFBLBQYAAAAABAAEAPkAAACRAwAAAAA=&#10;" strokecolor="black [3040]">
                  <v:stroke endarrow="open"/>
                </v:shape>
                <v:rect id="Rectangle 7" o:spid="_x0000_s1033" style="position:absolute;left:47244;top:20288;width:17907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EO8EA&#10;AADaAAAADwAAAGRycy9kb3ducmV2LnhtbESPzarCMBSE9xd8h3AEd7epLlSqUUQQbhdF/CluD82x&#10;LTYnpcnV+vZGEFwOM/MNs1z3phF36lxtWcE4ikEQF1bXXCo4n3a/cxDOI2tsLJOCJzlYrwY/S0y0&#10;ffCB7kdfigBhl6CCyvs2kdIVFRl0kW2Jg3e1nUEfZFdK3eEjwE0jJ3E8lQZrDgsVtrStqLgd/42C&#10;bJplE0zzS57m29TNxnrvr1qp0bDfLEB46v03/Gn/aQUzeF8JN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kBDvBAAAA2gAAAA8AAAAAAAAAAAAAAAAAmAIAAGRycy9kb3du&#10;cmV2LnhtbFBLBQYAAAAABAAEAPUAAACGAwAAAAA=&#10;" fillcolor="white [3201]" strokecolor="#f79646 [3209]" strokeweight="2pt">
                  <v:textbox>
                    <w:txbxContent>
                      <w:p w:rsidR="007444C0" w:rsidRDefault="007444C0" w:rsidP="007444C0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Preparation of Rank List. Preference will be given to top most rank holders.</w:t>
                        </w:r>
                      </w:p>
                    </w:txbxContent>
                  </v:textbox>
                </v:rect>
                <v:shape id="Straight Arrow Connector 8" o:spid="_x0000_s1034" type="#_x0000_t32" style="position:absolute;left:41624;top:24574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qqgcIAAADaAAAADwAAAGRycy9kb3ducmV2LnhtbERPW2vCMBR+H/gfwhnsbU2nY0pnFFGG&#10;EwXxguDboTlris1JbaLWf28eBj5+fPfhuLWVuFLjS8cKPpIUBHHudMmFgv3u530AwgdkjZVjUnAn&#10;D+NR52WImXY33tB1GwoRQ9hnqMCEUGdS+tyQRZ+4mjhyf66xGCJsCqkbvMVwW8lumn5JiyXHBoM1&#10;TQ3lp+3FKpgtDp/9c3te9+ZHs8qp1z92J0ul3l7byTeIQG14iv/dv1pB3BqvxBsgR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qqgcIAAADaAAAADwAAAAAAAAAAAAAA&#10;AAChAgAAZHJzL2Rvd25yZXYueG1sUEsFBgAAAAAEAAQA+QAAAJADAAAAAA==&#10;" strokecolor="black [3040]">
                  <v:stroke endarrow="open"/>
                </v:shape>
                <v:rect id="Rectangle 10" o:spid="_x0000_s1035" style="position:absolute;left:23526;top:20193;width:17907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SH1c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IfVwgAAANsAAAAPAAAAAAAAAAAAAAAAAJgCAABkcnMvZG93&#10;bnJldi54bWxQSwUGAAAAAAQABAD1AAAAhwMAAAAA&#10;" fillcolor="white [3201]" strokecolor="#f79646 [3209]" strokeweight="2pt">
                  <v:textbox>
                    <w:txbxContent>
                      <w:p w:rsidR="007444C0" w:rsidRDefault="000519E2" w:rsidP="007444C0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Recommendation by Selection Committee on the names of candidates found suitable for admission to the PhD programme</w:t>
                        </w:r>
                      </w:p>
                    </w:txbxContent>
                  </v:textbox>
                </v:rect>
                <v:rect id="Rectangle 11" o:spid="_x0000_s1036" style="position:absolute;top:19907;width:17907;height:12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iTsEA&#10;AADbAAAADwAAAGRycy9kb3ducmV2LnhtbERPS2uDQBC+B/oflin0lqx6sMVmDSFQqAcJTSO9Du74&#10;IO6suFu1/74bKPQ2H99z9ofVDGKmyfWWFcS7CARxbXXPrYLr59v2BYTzyBoHy6Tghxwc8ofNHjNt&#10;F/6g+eJbEULYZaig837MpHR1Rwbdzo7EgWvsZNAHOLVST7iEcDPIJIpSabDn0NDhSKeO6tvl2ygo&#10;07JMsKi+qqI6Fe451mffaKWeHtfjKwhPq/8X/7nfdZgfw/2XcI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Ik7BAAAA2wAAAA8AAAAAAAAAAAAAAAAAmAIAAGRycy9kb3du&#10;cmV2LnhtbFBLBQYAAAAABAAEAPUAAACGAwAAAAA=&#10;" fillcolor="white [3201]" strokecolor="#f79646 [3209]" strokeweight="2pt">
                  <v:textbox>
                    <w:txbxContent>
                      <w:p w:rsidR="000519E2" w:rsidRDefault="000519E2" w:rsidP="000519E2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Candidates admitted after approval of Selected Candidates by Director subject to final approval by the University of Madras.</w:t>
                        </w:r>
                      </w:p>
                    </w:txbxContent>
                  </v:textbox>
                </v:rect>
                <v:shape id="Straight Arrow Connector 12" o:spid="_x0000_s1037" type="#_x0000_t32" style="position:absolute;left:17907;top:23812;width:561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bKuMQAAADbAAAADwAAAGRycy9kb3ducmV2LnhtbERP22rCQBB9L/gPywh9azbGUiW6ilhK&#10;WyoULwi+DdkxG8zOxuxW49+7hULf5nCuM513thYXan3lWMEgSUEQF05XXCrYbd+exiB8QNZYOyYF&#10;N/Iwn/Uepphrd+U1XTahFDGEfY4KTAhNLqUvDFn0iWuII3d0rcUQYVtK3eI1httaZmn6Ii1WHBsM&#10;NrQ0VJw2P1bB6+f+eXTuzt/D94NZFTQcHbLFl1KP/W4xARGoC//iP/eHjvMz+P0lH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psq4xAAAANsAAAAPAAAAAAAAAAAA&#10;AAAAAKECAABkcnMvZG93bnJldi54bWxQSwUGAAAAAAQABAD5AAAAkgMAAAAA&#10;" strokecolor="black [3040]">
                  <v:stroke endarrow="open"/>
                </v:shape>
              </v:group>
            </w:pict>
          </mc:Fallback>
        </mc:AlternateContent>
      </w:r>
      <w:r w:rsidR="002D5E65" w:rsidRPr="00113C4F">
        <w:rPr>
          <w:rFonts w:ascii="Open Sans" w:hAnsi="Open Sans" w:cs="Open Sans"/>
          <w:b/>
          <w:bCs/>
          <w:sz w:val="24"/>
          <w:szCs w:val="24"/>
        </w:rPr>
        <w:t xml:space="preserve">a. </w:t>
      </w:r>
      <w:r w:rsidR="000519E2" w:rsidRPr="00113C4F">
        <w:rPr>
          <w:rFonts w:ascii="Open Sans" w:hAnsi="Open Sans" w:cs="Open Sans"/>
          <w:b/>
          <w:sz w:val="24"/>
          <w:szCs w:val="24"/>
        </w:rPr>
        <w:t xml:space="preserve">Procedure for Admission to </w:t>
      </w:r>
      <w:proofErr w:type="spellStart"/>
      <w:r w:rsidR="000519E2" w:rsidRPr="00113C4F">
        <w:rPr>
          <w:rFonts w:ascii="Open Sans" w:hAnsi="Open Sans" w:cs="Open Sans"/>
          <w:b/>
          <w:sz w:val="24"/>
          <w:szCs w:val="24"/>
        </w:rPr>
        <w:t>Ph.D</w:t>
      </w:r>
      <w:proofErr w:type="spellEnd"/>
    </w:p>
    <w:p w:rsidR="002D5E65" w:rsidRPr="00113C4F" w:rsidRDefault="002D5E65" w:rsidP="002D5E65">
      <w:pPr>
        <w:spacing w:line="276" w:lineRule="auto"/>
        <w:ind w:left="349"/>
        <w:rPr>
          <w:rFonts w:ascii="Open Sans" w:hAnsi="Open Sans" w:cs="Open Sans"/>
          <w:b/>
          <w:bCs/>
          <w:sz w:val="24"/>
          <w:szCs w:val="24"/>
        </w:rPr>
      </w:pPr>
    </w:p>
    <w:p w:rsidR="00B836EF" w:rsidRPr="00113C4F" w:rsidRDefault="00B836EF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B836EF" w:rsidRPr="00113C4F" w:rsidRDefault="00B836EF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B836EF" w:rsidRPr="00113C4F" w:rsidRDefault="00B836EF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7444C0" w:rsidRPr="00113C4F" w:rsidRDefault="007444C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9B38B9" w:rsidRPr="00113C4F" w:rsidRDefault="009B38B9" w:rsidP="000519E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0519E2" w:rsidRPr="00113C4F" w:rsidRDefault="000519E2" w:rsidP="000519E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sz w:val="24"/>
          <w:szCs w:val="24"/>
        </w:rPr>
        <w:t>b.</w:t>
      </w:r>
      <w:r w:rsidR="00A4142D" w:rsidRPr="00113C4F">
        <w:rPr>
          <w:rFonts w:ascii="Open Sans" w:hAnsi="Open Sans" w:cs="Open Sans"/>
          <w:sz w:val="24"/>
          <w:szCs w:val="24"/>
        </w:rPr>
        <w:t xml:space="preserve">  </w:t>
      </w:r>
      <w:r w:rsidR="00A4142D" w:rsidRPr="00113C4F">
        <w:rPr>
          <w:rFonts w:ascii="Open Sans" w:hAnsi="Open Sans" w:cs="Open Sans"/>
          <w:b/>
          <w:sz w:val="24"/>
          <w:szCs w:val="24"/>
        </w:rPr>
        <w:t>Procedure for MOUs</w:t>
      </w: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A4142D" w:rsidRPr="00113C4F" w:rsidRDefault="00055950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  <w:r w:rsidRPr="00113C4F">
        <w:rPr>
          <w:rFonts w:ascii="Open Sans" w:hAnsi="Open Sans" w:cs="Open Sans"/>
          <w:b/>
          <w:iCs/>
          <w:noProof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-31898</wp:posOffset>
                </wp:positionH>
                <wp:positionV relativeFrom="paragraph">
                  <wp:posOffset>96505</wp:posOffset>
                </wp:positionV>
                <wp:extent cx="5675793" cy="2033477"/>
                <wp:effectExtent l="0" t="0" r="20320" b="2413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93" cy="2033477"/>
                          <a:chOff x="0" y="0"/>
                          <a:chExt cx="5675793" cy="203347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16958" y="31898"/>
                            <a:ext cx="1314450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42D" w:rsidRPr="00A4142D" w:rsidRDefault="00A4142D" w:rsidP="00A4142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142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Identifying the sources for signing MOU</w:t>
                              </w:r>
                            </w:p>
                            <w:p w:rsidR="00A4142D" w:rsidRDefault="00A4142D" w:rsidP="00A414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435396" y="414670"/>
                            <a:ext cx="6286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62717" y="1233377"/>
                            <a:ext cx="1314450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5950" w:rsidRDefault="00055950" w:rsidP="00055950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Preparing the MOU as per specified format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04168" y="1137684"/>
                            <a:ext cx="1571625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6BF3" w:rsidRPr="00306BF3" w:rsidRDefault="00306BF3" w:rsidP="00055950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06BF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Getting approval from Management for signing MOU</w:t>
                              </w:r>
                            </w:p>
                            <w:p w:rsidR="00306BF3" w:rsidRDefault="00306BF3" w:rsidP="00306BF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08475" y="0"/>
                            <a:ext cx="1666875" cy="800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6BF3" w:rsidRDefault="00306BF3" w:rsidP="00306BF3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Getting approval from Management for signing MOU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73349" y="0"/>
                            <a:ext cx="1314450" cy="895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42D" w:rsidRDefault="00A4142D" w:rsidP="00A4142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Sending Requisition Letters for the identified sources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3381154" y="340242"/>
                            <a:ext cx="6286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3381154" y="1541721"/>
                            <a:ext cx="72651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4752754" y="808075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H="1" flipV="1">
                            <a:off x="1307805" y="1562986"/>
                            <a:ext cx="762000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222744"/>
                            <a:ext cx="1314450" cy="7150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5950" w:rsidRDefault="00055950" w:rsidP="00055950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Getting the MOU signed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8" style="position:absolute;margin-left:-2.5pt;margin-top:7.6pt;width:446.9pt;height:160.1pt;z-index:251699200" coordsize="56757,20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">
                <v:rect id="Rectangle 14" o:spid="_x0000_s1039" style="position:absolute;left:1169;top:318;width:13145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B1sAA&#10;AADbAAAADwAAAGRycy9kb3ducmV2LnhtbERPS4vCMBC+C/6HMAveNFVEpWsqiyDYQ1l0t3gdmumD&#10;bSaliVr/vVkQvM3H95ztbjCtuFHvGssK5rMIBHFhdcOVgt+fw3QDwnlkja1lUvAgB7tkPNpirO2d&#10;T3Q7+0qEEHYxKqi972IpXVGTQTezHXHgStsb9AH2ldQ93kO4aeUiilbSYMOhocaO9jUVf+erUZCt&#10;smyBaX7J03yfuvVcf/tSKzX5GL4+QXga/Fv8ch91mL+E/1/C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+B1sAAAADbAAAADwAAAAAAAAAAAAAAAACYAgAAZHJzL2Rvd25y&#10;ZXYueG1sUEsFBgAAAAAEAAQA9QAAAIUDAAAAAA==&#10;" fillcolor="white [3201]" strokecolor="#f79646 [3209]" strokeweight="2pt">
                  <v:textbox>
                    <w:txbxContent>
                      <w:p w:rsidR="00A4142D" w:rsidRPr="00A4142D" w:rsidRDefault="00A4142D" w:rsidP="00A4142D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414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Identifying the sources for signing MOU</w:t>
                        </w:r>
                      </w:p>
                      <w:p w:rsidR="00A4142D" w:rsidRDefault="00A4142D" w:rsidP="00A4142D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15" o:spid="_x0000_s1040" type="#_x0000_t32" style="position:absolute;left:14353;top:4146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<v:stroke endarrow="open"/>
                </v:shape>
                <v:rect id="Rectangle 16" o:spid="_x0000_s1041" style="position:absolute;left:20627;top:12333;width:13144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6OsEA&#10;AADbAAAADwAAAGRycy9kb3ducmV2LnhtbERPS2uDQBC+F/oflinkVldzMMW6SggU6kFK0kivgzs+&#10;iDsr7iax/75bKPQ2H99z8nI1k7jR4kbLCpIoBkHcWj1yr+D8+fb8AsJ5ZI2TZVLwTQ7K4vEhx0zb&#10;Ox/pdvK9CCHsMlQweD9nUrp2IIMusjNx4Dq7GPQBLr3UC95DuJnkNo5TaXDk0DDgTIeB2svpahTU&#10;aV1vsWq+mqo5VG6X6A/faaU2T+v+FYSn1f+L/9zvOsxP4feXc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xujrBAAAA2wAAAA8AAAAAAAAAAAAAAAAAmAIAAGRycy9kb3du&#10;cmV2LnhtbFBLBQYAAAAABAAEAPUAAACGAwAAAAA=&#10;" fillcolor="white [3201]" strokecolor="#f79646 [3209]" strokeweight="2pt">
                  <v:textbox>
                    <w:txbxContent>
                      <w:p w:rsidR="00055950" w:rsidRDefault="00055950" w:rsidP="00055950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Preparing the MOU as per specified format</w:t>
                        </w:r>
                      </w:p>
                    </w:txbxContent>
                  </v:textbox>
                </v:rect>
                <v:rect id="Rectangle 17" o:spid="_x0000_s1042" style="position:absolute;left:41041;top:11376;width:15716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fob8A&#10;AADbAAAADwAAAGRycy9kb3ducmV2LnhtbERPy6rCMBDdX/AfwgjublNdqFSjiCDcLor4KG6HZmyL&#10;zaQ0uVr/3giCuzmc5yzXvWnEnTpXW1YwjmIQxIXVNZcKzqfd7xyE88gaG8uk4EkO1qvBzxITbR98&#10;oPvRlyKEsEtQQeV9m0jpiooMusi2xIG72s6gD7Arpe7wEcJNIydxPJUGaw4NFba0rai4Hf+Ngmya&#10;ZRNM80ue5tvUzcZ6769aqdGw3yxAeOr9V/xx/+kwfwbvX8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/R+hvwAAANsAAAAPAAAAAAAAAAAAAAAAAJgCAABkcnMvZG93bnJl&#10;di54bWxQSwUGAAAAAAQABAD1AAAAhAMAAAAA&#10;" fillcolor="white [3201]" strokecolor="#f79646 [3209]" strokeweight="2pt">
                  <v:textbox>
                    <w:txbxContent>
                      <w:p w:rsidR="00306BF3" w:rsidRPr="00306BF3" w:rsidRDefault="00306BF3" w:rsidP="00055950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6BF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Getting approval from Management for signing MOU</w:t>
                        </w:r>
                      </w:p>
                      <w:p w:rsidR="00306BF3" w:rsidRDefault="00306BF3" w:rsidP="00306BF3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" o:spid="_x0000_s1043" style="position:absolute;left:40084;width:16669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L08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AVW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ovTwgAAANsAAAAPAAAAAAAAAAAAAAAAAJgCAABkcnMvZG93&#10;bnJldi54bWxQSwUGAAAAAAQABAD1AAAAhwMAAAAA&#10;" fillcolor="white [3201]" strokecolor="#f79646 [3209]" strokeweight="2pt">
                  <v:textbox>
                    <w:txbxContent>
                      <w:p w:rsidR="00306BF3" w:rsidRDefault="00306BF3" w:rsidP="00306BF3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Getting approval from Management for signing MOU</w:t>
                        </w:r>
                      </w:p>
                    </w:txbxContent>
                  </v:textbox>
                </v:rect>
                <v:rect id="Rectangle 19" o:spid="_x0000_s1044" style="position:absolute;left:20733;width:13144;height:8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uSMEA&#10;AADbAAAADwAAAGRycy9kb3ducmV2LnhtbERPTWvCQBC9F/wPywje6kYPqU1dRQTBHII0beh1yI5J&#10;aHY2ZNck/nu3UPA2j/c52/1kWjFQ7xrLClbLCARxaXXDlYLvr9PrBoTzyBpby6TgTg72u9nLFhNt&#10;R/6kIfeVCCHsElRQe98lUrqyJoNuaTviwF1tb9AH2FdS9ziGcNPKdRTF0mDDoaHGjo41lb/5zSjI&#10;4ixbY1r8FGlxTN3bSl/8VSu1mE+HDxCeJv8U/7vPOsx/h79fw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uLkjBAAAA2wAAAA8AAAAAAAAAAAAAAAAAmAIAAGRycy9kb3du&#10;cmV2LnhtbFBLBQYAAAAABAAEAPUAAACGAwAAAAA=&#10;" fillcolor="white [3201]" strokecolor="#f79646 [3209]" strokeweight="2pt">
                  <v:textbox>
                    <w:txbxContent>
                      <w:p w:rsidR="00A4142D" w:rsidRDefault="00A4142D" w:rsidP="00A4142D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Sending Requisition Letters for the identified sources</w:t>
                        </w:r>
                      </w:p>
                    </w:txbxContent>
                  </v:textbox>
                </v:rect>
                <v:shape id="Straight Arrow Connector 20" o:spid="_x0000_s1045" type="#_x0000_t32" style="position:absolute;left:33811;top:3402;width:62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6D7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JmF9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MYug+9AAAA2wAAAA8AAAAAAAAAAAAAAAAAoQIA&#10;AGRycy9kb3ducmV2LnhtbFBLBQYAAAAABAAEAPkAAACLAwAAAAA=&#10;" strokecolor="black [3040]">
                  <v:stroke endarrow="open"/>
                </v:shape>
                <v:shape id="Straight Arrow Connector 21" o:spid="_x0000_s1046" type="#_x0000_t32" style="position:absolute;left:33811;top:15417;width:72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iecsYAAADbAAAADwAAAGRycy9kb3ducmV2LnhtbESPQWvCQBSE74X+h+UVvDUbo2hJXUUq&#10;olKh1JaCt0f2NRuafRuzq8Z/7xYEj8PMfMNMZp2txYlaXzlW0E9SEMSF0xWXCr6/ls8vIHxA1lg7&#10;JgUX8jCbPj5MMNfuzJ902oVSRAj7HBWYEJpcSl8YsugT1xBH79e1FkOUbSl1i+cIt7XM0nQkLVYc&#10;Fww29Gao+NsdrYLF5mc4PnSHj8Fqb7YFDcb7bP6uVO+pm7+CCNSFe/jWXmsFWR/+v8Qf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YnnLGAAAA2wAAAA8AAAAAAAAA&#10;AAAAAAAAoQIAAGRycy9kb3ducmV2LnhtbFBLBQYAAAAABAAEAPkAAACUAwAAAAA=&#10;" strokecolor="black [3040]">
                  <v:stroke endarrow="open"/>
                </v:shape>
                <v:shape id="Straight Arrow Connector 22" o:spid="_x0000_s1047" type="#_x0000_t32" style="position:absolute;left:47527;top:8080;width:0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shape id="Straight Arrow Connector 23" o:spid="_x0000_s1048" type="#_x0000_t32" style="position:absolute;left:13078;top:15629;width:762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HpscAAADbAAAADwAAAGRycy9kb3ducmV2LnhtbESPQWvCQBSE7wX/w/IKXopuqkUlukqp&#10;LQhSoUYP3h7Z1yQ2+zbsbk3013cLhR6HmfmGWaw6U4sLOV9ZVvA4TEAQ51ZXXCg4ZG+DGQgfkDXW&#10;lknBlTyslr27BabatvxBl30oRISwT1FBGUKTSunzkgz6oW2Io/dpncEQpSukdthGuKnlKEkm0mDF&#10;caHEhl5Kyr/230YBvb8e19Psdj7sdk/jBztxp6zdKtW/757nIAJ14T/8195oBaMx/H6JP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5EemxwAAANsAAAAPAAAAAAAA&#10;AAAAAAAAAKECAABkcnMvZG93bnJldi54bWxQSwUGAAAAAAQABAD5AAAAlQMAAAAA&#10;" strokecolor="black [3040]">
                  <v:stroke endarrow="open"/>
                </v:shape>
                <v:rect id="Rectangle 24" o:spid="_x0000_s1049" style="position:absolute;top:12227;width:13144;height:7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La8QA&#10;AADbAAAADwAAAGRycy9kb3ducmV2LnhtbESPwWrDMBBE74X+g9hAb7VsU5LiRgnBUKgPJjSJ6XWx&#10;NraptTKSmrh/XwUKOQ4z84ZZb2czigs5P1hWkCUpCOLW6oE7Bafj+/MrCB+QNY6WScEvedhuHh/W&#10;WGh75U+6HEInIoR9gQr6EKZCSt/2ZNAndiKO3tk6gyFK10nt8BrhZpR5mi6lwYHjQo8TlT2134cf&#10;o6Be1nWOVfPVVE1Z+VWm9+GslXpazLs3EIHmcA//tz+0gvwF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DS2vEAAAA2wAAAA8AAAAAAAAAAAAAAAAAmAIAAGRycy9k&#10;b3ducmV2LnhtbFBLBQYAAAAABAAEAPUAAACJAwAAAAA=&#10;" fillcolor="white [3201]" strokecolor="#f79646 [3209]" strokeweight="2pt">
                  <v:textbox>
                    <w:txbxContent>
                      <w:p w:rsidR="00055950" w:rsidRDefault="00055950" w:rsidP="00055950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Getting the MOU signed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A4142D">
      <w:pPr>
        <w:tabs>
          <w:tab w:val="left" w:pos="5805"/>
        </w:tabs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  <w:r w:rsidRPr="00113C4F">
        <w:rPr>
          <w:rFonts w:ascii="Open Sans" w:hAnsi="Open Sans" w:cs="Open Sans"/>
          <w:b/>
          <w:iCs/>
          <w:sz w:val="24"/>
          <w:szCs w:val="24"/>
        </w:rPr>
        <w:tab/>
      </w: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A4142D" w:rsidRPr="00113C4F" w:rsidRDefault="00A4142D" w:rsidP="000519E2">
      <w:pPr>
        <w:spacing w:after="0" w:line="276" w:lineRule="auto"/>
        <w:rPr>
          <w:rFonts w:ascii="Open Sans" w:hAnsi="Open Sans" w:cs="Open Sans"/>
          <w:b/>
          <w:iCs/>
          <w:sz w:val="24"/>
          <w:szCs w:val="24"/>
        </w:rPr>
      </w:pPr>
    </w:p>
    <w:p w:rsidR="00055950" w:rsidRPr="00113C4F" w:rsidRDefault="00055950" w:rsidP="00055950">
      <w:pPr>
        <w:spacing w:before="120" w:after="12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sz w:val="24"/>
          <w:szCs w:val="24"/>
        </w:rPr>
        <w:t>Procedure for Funded Projects:</w:t>
      </w:r>
    </w:p>
    <w:p w:rsidR="000519E2" w:rsidRPr="00113C4F" w:rsidRDefault="009520B3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  <w:r w:rsidRPr="00113C4F">
        <w:rPr>
          <w:rFonts w:ascii="Open Sans" w:hAnsi="Open Sans" w:cs="Open Sans"/>
          <w:b/>
          <w:iCs/>
          <w:noProof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680484</wp:posOffset>
                </wp:positionH>
                <wp:positionV relativeFrom="paragraph">
                  <wp:posOffset>184667</wp:posOffset>
                </wp:positionV>
                <wp:extent cx="4890976" cy="935665"/>
                <wp:effectExtent l="0" t="0" r="24130" b="1714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976" cy="935665"/>
                          <a:chOff x="0" y="0"/>
                          <a:chExt cx="4890976" cy="93566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21265"/>
                            <a:ext cx="1201479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86E" w:rsidRPr="0089386E" w:rsidRDefault="0089386E" w:rsidP="0089386E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9386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Identifying sources for getting projects</w:t>
                              </w:r>
                            </w:p>
                            <w:p w:rsidR="0089386E" w:rsidRDefault="0089386E" w:rsidP="0089386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201479" y="457200"/>
                            <a:ext cx="56324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74558" y="0"/>
                            <a:ext cx="1116418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86E" w:rsidRDefault="0089386E" w:rsidP="0089386E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Applying for getting projects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65004" y="0"/>
                            <a:ext cx="1445807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86E" w:rsidRPr="0089386E" w:rsidRDefault="0089386E" w:rsidP="0089386E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9386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Formulation of Team for preparing the theme of research</w:t>
                              </w:r>
                            </w:p>
                            <w:p w:rsidR="0089386E" w:rsidRDefault="0089386E" w:rsidP="0089386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3211032" y="382772"/>
                            <a:ext cx="56356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0" style="position:absolute;left:0;text-align:left;margin-left:53.6pt;margin-top:14.55pt;width:385.1pt;height:73.65pt;z-index:251707392" coordsize="48909,9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">
                <v:rect id="Rectangle 26" o:spid="_x0000_s1051" style="position:absolute;top:212;width:1201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wh8MA&#10;AADbAAAADwAAAGRycy9kb3ducmV2LnhtbESPzWrDMBCE74W+g9hCbo1sH9ziWAnFEIgPpjSNyXWx&#10;1j/UWhlLSZy3jwqFHoeZ+YbJd4sZxZVmN1hWEK8jEMSN1QN3Ck7f+9d3EM4jaxwtk4I7Odhtn59y&#10;zLS98Rddj74TAcIuQwW991MmpWt6MujWdiIOXmtngz7IuZN6xluAm1EmUZRKgwOHhR4nKnpqfo4X&#10;o6BKqyrBsj7XZV2U7i3Wn77VSq1elo8NCE+L/w//tQ9aQZLC7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1wh8MAAADbAAAADwAAAAAAAAAAAAAAAACYAgAAZHJzL2Rv&#10;d25yZXYueG1sUEsFBgAAAAAEAAQA9QAAAIgDAAAAAA==&#10;" fillcolor="white [3201]" strokecolor="#f79646 [3209]" strokeweight="2pt">
                  <v:textbox>
                    <w:txbxContent>
                      <w:p w:rsidR="0089386E" w:rsidRPr="0089386E" w:rsidRDefault="0089386E" w:rsidP="0089386E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9386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Identifying sources for getting projects</w:t>
                        </w:r>
                      </w:p>
                      <w:p w:rsidR="0089386E" w:rsidRDefault="0089386E" w:rsidP="0089386E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27" o:spid="_x0000_s1052" type="#_x0000_t32" style="position:absolute;left:12014;top:4572;width:56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<v:stroke endarrow="open"/>
                </v:shape>
                <v:rect id="Rectangle 28" o:spid="_x0000_s1053" style="position:absolute;left:37745;width:1116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Bbr4A&#10;AADbAAAADwAAAGRycy9kb3ducmV2LnhtbERPTYvCMBC9L/gfwgjetqk9uFKNIoJgD0VWLV6HZmyL&#10;zaQ0Ueu/NwfB4+N9L9eDacWDetdYVjCNYhDEpdUNVwrOp93vHITzyBpby6TgRQ7Wq9HPElNtn/xP&#10;j6OvRAhhl6KC2vsuldKVNRl0ke2IA3e1vUEfYF9J3eMzhJtWJnE8kwYbDg01drStqbwd70ZBPsvz&#10;BLPiUmTFNnN/U33wV63UZDxsFiA8Df4r/rj3WkESxoY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OQW6+AAAA2wAAAA8AAAAAAAAAAAAAAAAAmAIAAGRycy9kb3ducmV2&#10;LnhtbFBLBQYAAAAABAAEAPUAAACDAwAAAAA=&#10;" fillcolor="white [3201]" strokecolor="#f79646 [3209]" strokeweight="2pt">
                  <v:textbox>
                    <w:txbxContent>
                      <w:p w:rsidR="0089386E" w:rsidRDefault="0089386E" w:rsidP="0089386E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Applying for getting projects</w:t>
                        </w:r>
                      </w:p>
                    </w:txbxContent>
                  </v:textbox>
                </v:rect>
                <v:rect id="Rectangle 29" o:spid="_x0000_s1054" style="position:absolute;left:17650;width:1445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k9cMA&#10;AADbAAAADwAAAGRycy9kb3ducmV2LnhtbESPQWuDQBSE74H+h+UVeourHtLUZhOKUIgHCbWVXh/u&#10;i0rdt+Juov332UIhx2FmvmF2h8UM4kqT6y0rSKIYBHFjdc+tgq/P9/UWhPPIGgfLpOCXHBz2D6sd&#10;ZtrO/EHXyrciQNhlqKDzfsykdE1HBl1kR+Lgne1k0Ac5tVJPOAe4GWQaxxtpsOew0OFIeUfNT3Ux&#10;CspNWaZY1N91UeeFe070yZ+1Uk+Py9srCE+Lv4f/20etIH2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Lk9cMAAADbAAAADwAAAAAAAAAAAAAAAACYAgAAZHJzL2Rv&#10;d25yZXYueG1sUEsFBgAAAAAEAAQA9QAAAIgDAAAAAA==&#10;" fillcolor="white [3201]" strokecolor="#f79646 [3209]" strokeweight="2pt">
                  <v:textbox>
                    <w:txbxContent>
                      <w:p w:rsidR="0089386E" w:rsidRPr="0089386E" w:rsidRDefault="0089386E" w:rsidP="0089386E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9386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Formulation of Team for preparing the theme of research</w:t>
                        </w:r>
                      </w:p>
                      <w:p w:rsidR="0089386E" w:rsidRDefault="0089386E" w:rsidP="0089386E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30" o:spid="_x0000_s1055" type="#_x0000_t32" style="position:absolute;left:32110;top:3827;width:56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<v:stroke endarrow="open"/>
                </v:shape>
              </v:group>
            </w:pict>
          </mc:Fallback>
        </mc:AlternateContent>
      </w:r>
    </w:p>
    <w:p w:rsidR="000519E2" w:rsidRPr="00113C4F" w:rsidRDefault="000519E2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055950" w:rsidRPr="00113C4F" w:rsidRDefault="0005595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055950" w:rsidRPr="00113C4F" w:rsidRDefault="0005595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055950" w:rsidRPr="00113C4F" w:rsidRDefault="0005595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055950" w:rsidRPr="00113C4F" w:rsidRDefault="00055950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89386E" w:rsidRPr="00113C4F" w:rsidRDefault="0089386E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9520B3" w:rsidRPr="00113C4F" w:rsidRDefault="009520B3" w:rsidP="009520B3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sz w:val="24"/>
          <w:szCs w:val="24"/>
        </w:rPr>
        <w:t>Procedure for Publications</w:t>
      </w:r>
    </w:p>
    <w:p w:rsidR="009520B3" w:rsidRPr="00113C4F" w:rsidRDefault="00CB2ADB" w:rsidP="009520B3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noProof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637953</wp:posOffset>
                </wp:positionH>
                <wp:positionV relativeFrom="paragraph">
                  <wp:posOffset>66424</wp:posOffset>
                </wp:positionV>
                <wp:extent cx="5103244" cy="2519754"/>
                <wp:effectExtent l="0" t="0" r="21590" b="1397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244" cy="2519754"/>
                          <a:chOff x="0" y="0"/>
                          <a:chExt cx="5103244" cy="2519754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212652" y="212651"/>
                            <a:ext cx="1179830" cy="903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Pr="00CB2ADB" w:rsidRDefault="00CB2ADB" w:rsidP="00CB2ADB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B2AD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Preparing the article</w:t>
                              </w:r>
                            </w:p>
                            <w:p w:rsidR="00CB2ADB" w:rsidRDefault="00CB2ADB" w:rsidP="00CB2AD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1392866" y="648586"/>
                            <a:ext cx="61658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67024" y="0"/>
                            <a:ext cx="1179830" cy="11163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Pr="00CB2ADB" w:rsidRDefault="00CB2ADB" w:rsidP="00CB2ADB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B2AD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Identifying the source of Journals/ Conferences for publication</w:t>
                              </w:r>
                            </w:p>
                            <w:p w:rsidR="00CB2ADB" w:rsidRDefault="00CB2ADB" w:rsidP="00CB2AD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3147238" y="627321"/>
                            <a:ext cx="61668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74559" y="202019"/>
                            <a:ext cx="1180214" cy="9037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Default="00CB2ADB" w:rsidP="00CB2ADB">
                              <w:pPr>
                                <w:jc w:val="center"/>
                              </w:pPr>
                              <w:r>
                                <w:t>Submission of Manuscript for Publication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4380614" y="1105786"/>
                            <a:ext cx="0" cy="4889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23414" y="1616149"/>
                            <a:ext cx="1179830" cy="903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Default="00CB2ADB" w:rsidP="00CB2ADB">
                              <w:pPr>
                                <w:jc w:val="center"/>
                              </w:pPr>
                              <w:r>
                                <w:t>Acceptance of Manuscript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/>
                        <wps:spPr>
                          <a:xfrm flipH="1">
                            <a:off x="3147238" y="1998921"/>
                            <a:ext cx="7797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67024" y="1605516"/>
                            <a:ext cx="1179830" cy="903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Default="00CB2ADB" w:rsidP="00CB2ADB">
                              <w:pPr>
                                <w:jc w:val="center"/>
                              </w:pPr>
                              <w:r>
                                <w:t>Revision of Manuscript if suggested by publisher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 flipH="1">
                            <a:off x="1180214" y="1977656"/>
                            <a:ext cx="7797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1584251"/>
                            <a:ext cx="1179830" cy="9036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2ADB" w:rsidRPr="00CB2ADB" w:rsidRDefault="00CB2ADB" w:rsidP="00CB2ADB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Publication of</w:t>
                              </w:r>
                              <w:r w:rsidRPr="00CB2AD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the article</w:t>
                              </w:r>
                            </w:p>
                            <w:p w:rsidR="00CB2ADB" w:rsidRDefault="00CB2ADB" w:rsidP="00CB2AD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56" style="position:absolute;margin-left:50.25pt;margin-top:5.25pt;width:401.85pt;height:198.4pt;z-index:251727872" coordsize="51032,2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">
                <v:rect id="Rectangle 33" o:spid="_x0000_s1057" style="position:absolute;left:2126;top:2126;width:11798;height:9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FwsEA&#10;AADbAAAADwAAAGRycy9kb3ducmV2LnhtbESPQYvCMBSE7wv+h/AEb2uqgko1igiCPRRZtXh9NM+2&#10;2LyUJmr990ZY8DjMzDfMct2ZWjyodZVlBaNhBII4t7riQsH5tPudg3AeWWNtmRS8yMF61ftZYqzt&#10;k//ocfSFCBB2MSoovW9iKV1ekkE3tA1x8K62NeiDbAupW3wGuKnlOIqm0mDFYaHEhrYl5bfj3ShI&#10;p2k6xiS7ZEm2TdxspA/+qpUa9LvNAoSnzn/D/+29VjCZwOd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zRcLBAAAA2wAAAA8AAAAAAAAAAAAAAAAAmAIAAGRycy9kb3du&#10;cmV2LnhtbFBLBQYAAAAABAAEAPUAAACGAwAAAAA=&#10;" fillcolor="white [3201]" strokecolor="#f79646 [3209]" strokeweight="2pt">
                  <v:textbox>
                    <w:txbxContent>
                      <w:p w:rsidR="00CB2ADB" w:rsidRPr="00CB2ADB" w:rsidRDefault="00CB2ADB" w:rsidP="00CB2ADB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B2AD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Preparing the article</w:t>
                        </w:r>
                      </w:p>
                      <w:p w:rsidR="00CB2ADB" w:rsidRDefault="00CB2ADB" w:rsidP="00CB2ADB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34" o:spid="_x0000_s1058" type="#_x0000_t32" style="position:absolute;left:13928;top:6485;width:61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<v:stroke endarrow="open"/>
                </v:shape>
                <v:rect id="Rectangle 35" o:spid="_x0000_s1059" style="position:absolute;left:19670;width:11798;height:11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4LcQA&#10;AADbAAAADwAAAGRycy9kb3ducmV2LnhtbESPQWvCQBSE74X+h+UVvNVNlGqJrkEEoTmEUjX0+sg+&#10;k2D2bchuk/jv3UKhx2FmvmG26WRaMVDvGssK4nkEgri0uuFKweV8fH0H4TyyxtYyKbiTg3T3/LTF&#10;RNuRv2g4+UoECLsEFdTed4mUrqzJoJvbjjh4V9sb9EH2ldQ9jgFuWrmIopU02HBYqLGjQ03l7fRj&#10;FOSrPF9gVnwXWXHI3DrWn/6qlZq9TPsNCE+T/w//tT+0guUb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WeC3EAAAA2wAAAA8AAAAAAAAAAAAAAAAAmAIAAGRycy9k&#10;b3ducmV2LnhtbFBLBQYAAAAABAAEAPUAAACJAwAAAAA=&#10;" fillcolor="white [3201]" strokecolor="#f79646 [3209]" strokeweight="2pt">
                  <v:textbox>
                    <w:txbxContent>
                      <w:p w:rsidR="00CB2ADB" w:rsidRPr="00CB2ADB" w:rsidRDefault="00CB2ADB" w:rsidP="00CB2ADB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B2AD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Identifying the source of Journals/ Conferences for publication</w:t>
                        </w:r>
                      </w:p>
                      <w:p w:rsidR="00CB2ADB" w:rsidRDefault="00CB2ADB" w:rsidP="00CB2ADB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36" o:spid="_x0000_s1060" type="#_x0000_t32" style="position:absolute;left:31472;top:6273;width:61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RPcIAAADbAAAADwAAAGRycy9kb3ducmV2LnhtbESPzarCMBSE94LvEI5wd5rqha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QRPcIAAADbAAAADwAAAAAAAAAAAAAA&#10;AAChAgAAZHJzL2Rvd25yZXYueG1sUEsFBgAAAAAEAAQA+QAAAJADAAAAAA==&#10;" strokecolor="black [3040]">
                  <v:stroke endarrow="open"/>
                </v:shape>
                <v:rect id="Rectangle 37" o:spid="_x0000_s1061" style="position:absolute;left:37745;top:2020;width:11802;height:9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hDwcMA&#10;AADbAAAADwAAAGRycy9kb3ducmV2LnhtbESPT4vCMBTE78J+h/AWvGmqgi5dUxFhwR6KqFv2+mhe&#10;/2DzUpqs1m9vBMHjMDO/YdabwbTiSr1rLCuYTSMQxIXVDVcKfs8/ky8QziNrbC2Tgjs52CQfozXG&#10;2t74SNeTr0SAsItRQe19F0vpipoMuqntiINX2t6gD7KvpO7xFuCmlfMoWkqDDYeFGjva1VRcTv9G&#10;QbbMsjmm+V+e5rvUrWb64Eut1Phz2H6D8DT4d/jV3msFixU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hDwcMAAADbAAAADwAAAAAAAAAAAAAAAACYAgAAZHJzL2Rv&#10;d25yZXYueG1sUEsFBgAAAAAEAAQA9QAAAIgDAAAAAA==&#10;" fillcolor="white [3201]" strokecolor="#f79646 [3209]" strokeweight="2pt">
                  <v:textbox>
                    <w:txbxContent>
                      <w:p w:rsidR="00CB2ADB" w:rsidRDefault="00CB2ADB" w:rsidP="00CB2ADB">
                        <w:pPr>
                          <w:jc w:val="center"/>
                        </w:pPr>
                        <w:r>
                          <w:t>Submission of Manuscript for Publication</w:t>
                        </w:r>
                      </w:p>
                    </w:txbxContent>
                  </v:textbox>
                </v:rect>
                <v:shape id="Straight Arrow Connector 40" o:spid="_x0000_s1062" type="#_x0000_t32" style="position:absolute;left:43806;top:11057;width:0;height:48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fr7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7HX6+9AAAA2wAAAA8AAAAAAAAAAAAAAAAAoQIA&#10;AGRycy9kb3ducmV2LnhtbFBLBQYAAAAABAAEAPkAAACLAwAAAAA=&#10;" strokecolor="black [3040]">
                  <v:stroke endarrow="open"/>
                </v:shape>
                <v:rect id="Rectangle 41" o:spid="_x0000_s1063" style="position:absolute;left:39234;top:16161;width:11798;height:9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sNU8MA&#10;AADbAAAADwAAAGRycy9kb3ducmV2LnhtbESPT2uDQBTE74V+h+UFequrUtJiswlBKNSDlPyRXh/u&#10;i0rdt+Ju1Xz7bCHQ4zAzv2E2u8X0YqLRdZYVJFEMgri2uuNGwfn08fwGwnlkjb1lUnAlB7vt48MG&#10;M21nPtB09I0IEHYZKmi9HzIpXd2SQRfZgTh4Fzsa9EGOjdQjzgFuepnG8Voa7DgstDhQ3lL9c/w1&#10;Csp1WaZYVN9VUeWFe030l79opZ5Wy/4dhKfF/4fv7U+t4CWBv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sNU8MAAADbAAAADwAAAAAAAAAAAAAAAACYAgAAZHJzL2Rv&#10;d25yZXYueG1sUEsFBgAAAAAEAAQA9QAAAIgDAAAAAA==&#10;" fillcolor="white [3201]" strokecolor="#f79646 [3209]" strokeweight="2pt">
                  <v:textbox>
                    <w:txbxContent>
                      <w:p w:rsidR="00CB2ADB" w:rsidRDefault="00CB2ADB" w:rsidP="00CB2ADB">
                        <w:pPr>
                          <w:jc w:val="center"/>
                        </w:pPr>
                        <w:r>
                          <w:t>Acceptance of Manuscript</w:t>
                        </w:r>
                      </w:p>
                    </w:txbxContent>
                  </v:textbox>
                </v:rect>
                <v:shape id="Straight Arrow Connector 42" o:spid="_x0000_s1064" type="#_x0000_t32" style="position:absolute;left:31472;top:19989;width:77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XlpcYAAADbAAAADwAAAGRycy9kb3ducmV2LnhtbESPQWvCQBSE7wX/w/IK3ppNo9QSXUUU&#10;qWJBtKXg7ZF9ZoPZtzG71fTfd4VCj8PMfMNMZp2txZVaXzlW8JykIIgLpysuFXx+rJ5eQfiArLF2&#10;TAp+yMNs2nuYYK7djfd0PYRSRAj7HBWYEJpcSl8YsugT1xBH7+RaiyHKtpS6xVuE21pmafoiLVYc&#10;Fww2tDBUnA/fVsFy8zUcXbrLbvB2NO8FDUbHbL5Vqv/YzccgAnXhP/zXXmsFwwzuX+IPkN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V5aXGAAAA2wAAAA8AAAAAAAAA&#10;AAAAAAAAoQIAAGRycy9kb3ducmV2LnhtbFBLBQYAAAAABAAEAPkAAACUAwAAAAA=&#10;" strokecolor="black [3040]">
                  <v:stroke endarrow="open"/>
                </v:shape>
                <v:rect id="Rectangle 43" o:spid="_x0000_s1065" style="position:absolute;left:19670;top:16055;width:11798;height:9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2v8QA&#10;AADbAAAADwAAAGRycy9kb3ducmV2LnhtbESPQWvCQBSE74X+h+UVvNVNtGiJrkEEoTmEUjX0+sg+&#10;k2D2bchuk/jv3UKhx2FmvmG26WRaMVDvGssK4nkEgri0uuFKweV8fH0H4TyyxtYyKbiTg3T3/LTF&#10;RNuRv2g4+UoECLsEFdTed4mUrqzJoJvbjjh4V9sb9EH2ldQ9jgFuWrmIopU02HBYqLGjQ03l7fRj&#10;FOSrPF9gVnwXWXHI3DrWn/6qlZq9TPsNCE+T/w//tT+0grcl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1Nr/EAAAA2wAAAA8AAAAAAAAAAAAAAAAAmAIAAGRycy9k&#10;b3ducmV2LnhtbFBLBQYAAAAABAAEAPUAAACJAwAAAAA=&#10;" fillcolor="white [3201]" strokecolor="#f79646 [3209]" strokeweight="2pt">
                  <v:textbox>
                    <w:txbxContent>
                      <w:p w:rsidR="00CB2ADB" w:rsidRDefault="00CB2ADB" w:rsidP="00CB2ADB">
                        <w:pPr>
                          <w:jc w:val="center"/>
                        </w:pPr>
                        <w:r>
                          <w:t>Revision of Manuscript if suggested by publisher</w:t>
                        </w:r>
                      </w:p>
                    </w:txbxContent>
                  </v:textbox>
                </v:rect>
                <v:shape id="Straight Arrow Connector 44" o:spid="_x0000_s1066" type="#_x0000_t32" style="position:absolute;left:11802;top:19776;width:77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DYSsUAAADbAAAADwAAAGRycy9kb3ducmV2LnhtbESPQWsCMRSE74L/IbyCN81WFy2rUaRF&#10;qlgQbSl4e2yem8XNy7pJdfvvG0HocZiZb5jZorWVuFLjS8cKngcJCOLc6ZILBV+fq/4LCB+QNVaO&#10;ScEveVjMu50ZZtrdeE/XQyhEhLDPUIEJoc6k9Lkhi37gauLonVxjMUTZFFI3eItwW8lhkoylxZLj&#10;gsGaXg3l58OPVfC2+U4nl/ayG70fzUdOo8lxuNwq1Xtql1MQgdrwH36011pBmsL9S/w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DYSsUAAADbAAAADwAAAAAAAAAA&#10;AAAAAAChAgAAZHJzL2Rvd25yZXYueG1sUEsFBgAAAAAEAAQA+QAAAJMDAAAAAA==&#10;" strokecolor="black [3040]">
                  <v:stroke endarrow="open"/>
                </v:shape>
                <v:rect id="Rectangle 45" o:spid="_x0000_s1067" style="position:absolute;top:15842;width:11798;height:9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LUMQA&#10;AADbAAAADwAAAGRycy9kb3ducmV2LnhtbESPQWvCQBSE74X+h+UVvNVNxGqJrkEEoTmEUjX0+sg+&#10;k2D2bchuk/jv3UKhx2FmvmG26WRaMVDvGssK4nkEgri0uuFKweV8fH0H4TyyxtYyKbiTg3T3/LTF&#10;RNuRv2g4+UoECLsEFdTed4mUrqzJoJvbjjh4V9sb9EH2ldQ9jgFuWrmIopU02HBYqLGjQ03l7fRj&#10;FOSrPF9gVnwXWXHI3DrWn/6qlZq9TPsNCE+T/w//tT+0guUb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C1DEAAAA2wAAAA8AAAAAAAAAAAAAAAAAmAIAAGRycy9k&#10;b3ducmV2LnhtbFBLBQYAAAAABAAEAPUAAACJAwAAAAA=&#10;" fillcolor="white [3201]" strokecolor="#f79646 [3209]" strokeweight="2pt">
                  <v:textbox>
                    <w:txbxContent>
                      <w:p w:rsidR="00CB2ADB" w:rsidRPr="00CB2ADB" w:rsidRDefault="00CB2ADB" w:rsidP="00CB2ADB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Publication of</w:t>
                        </w:r>
                        <w:r w:rsidRPr="00CB2AD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the article</w:t>
                        </w:r>
                      </w:p>
                      <w:p w:rsidR="00CB2ADB" w:rsidRDefault="00CB2ADB" w:rsidP="00CB2ADB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9520B3" w:rsidRPr="00113C4F" w:rsidRDefault="009520B3" w:rsidP="009520B3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9520B3">
      <w:pPr>
        <w:pStyle w:val="ListParagraph"/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520B3" w:rsidRPr="00113C4F" w:rsidRDefault="009520B3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89386E" w:rsidRPr="00113C4F" w:rsidRDefault="0089386E" w:rsidP="0089386E">
      <w:pPr>
        <w:spacing w:before="120"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9386E" w:rsidRPr="00113C4F" w:rsidRDefault="0089386E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CB2ADB" w:rsidRPr="00113C4F" w:rsidRDefault="00CB2ADB" w:rsidP="00B836EF">
      <w:pPr>
        <w:spacing w:after="0" w:line="276" w:lineRule="auto"/>
        <w:jc w:val="center"/>
        <w:rPr>
          <w:rFonts w:ascii="Open Sans" w:hAnsi="Open Sans" w:cs="Open Sans"/>
          <w:b/>
          <w:iCs/>
          <w:sz w:val="24"/>
          <w:szCs w:val="24"/>
        </w:rPr>
      </w:pPr>
    </w:p>
    <w:p w:rsidR="009F2201" w:rsidRPr="00113C4F" w:rsidRDefault="00CB2ADB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sz w:val="24"/>
          <w:szCs w:val="24"/>
        </w:rPr>
        <w:t>Procedure for</w:t>
      </w:r>
      <w:r w:rsidR="009F2201" w:rsidRPr="00113C4F">
        <w:rPr>
          <w:rFonts w:ascii="Open Sans" w:hAnsi="Open Sans" w:cs="Open Sans"/>
          <w:b/>
          <w:sz w:val="24"/>
          <w:szCs w:val="24"/>
        </w:rPr>
        <w:t xml:space="preserve"> organising programs</w:t>
      </w: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  <w:r w:rsidRPr="00113C4F">
        <w:rPr>
          <w:rFonts w:ascii="Open Sans" w:hAnsi="Open Sans" w:cs="Open Sans"/>
          <w:b/>
          <w:noProof/>
          <w:sz w:val="24"/>
          <w:szCs w:val="24"/>
          <w:lang w:val="en-GB"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122452</wp:posOffset>
                </wp:positionV>
                <wp:extent cx="5177509" cy="2370765"/>
                <wp:effectExtent l="0" t="0" r="23495" b="1079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509" cy="2370765"/>
                          <a:chOff x="0" y="0"/>
                          <a:chExt cx="5177509" cy="2370765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42530"/>
                            <a:ext cx="1169581" cy="9781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2201" w:rsidRPr="009F2201" w:rsidRDefault="009F2201" w:rsidP="009F2201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F22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Identifying the Theme for conduct of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Program</w:t>
                              </w:r>
                            </w:p>
                            <w:p w:rsidR="009F2201" w:rsidRDefault="009F2201" w:rsidP="009F22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81962" y="42530"/>
                            <a:ext cx="1169035" cy="977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2201" w:rsidRPr="009F2201" w:rsidRDefault="009F2201" w:rsidP="009F2201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F22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Finalizing the date and resource persons</w:t>
                              </w:r>
                            </w:p>
                            <w:p w:rsidR="009F2201" w:rsidRDefault="009F2201" w:rsidP="009F22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38353" y="0"/>
                            <a:ext cx="1169035" cy="977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2201" w:rsidRPr="009F2201" w:rsidRDefault="009F2201" w:rsidP="009F2201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F220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Getting approval/sanction from management</w:t>
                              </w:r>
                            </w:p>
                            <w:p w:rsidR="009F2201" w:rsidRDefault="009F2201" w:rsidP="009F22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94614" y="1392865"/>
                            <a:ext cx="1169035" cy="977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2201" w:rsidRPr="009F2201" w:rsidRDefault="009F2201" w:rsidP="009F22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F220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Feed back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08474" y="1392865"/>
                            <a:ext cx="1169035" cy="9779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2201" w:rsidRDefault="009F2201" w:rsidP="009F2201">
                              <w:pPr>
                                <w:spacing w:after="0" w:line="276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F2201" w:rsidRDefault="009F2201" w:rsidP="009F2201">
                              <w:pPr>
                                <w:spacing w:after="0" w:line="276" w:lineRule="auto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Conduct of the program</w:t>
                              </w:r>
                            </w:p>
                            <w:p w:rsidR="009F2201" w:rsidRDefault="009F2201" w:rsidP="009F22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1169581" y="446567"/>
                            <a:ext cx="712927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3051544" y="435935"/>
                            <a:ext cx="77681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4614530" y="1020725"/>
                            <a:ext cx="0" cy="3822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 flipH="1">
                            <a:off x="3264195" y="1892595"/>
                            <a:ext cx="74422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68" style="position:absolute;left:0;text-align:left;margin-left:.85pt;margin-top:9.65pt;width:407.7pt;height:186.65pt;z-index:251744256" coordsize="51775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">
                <v:rect id="Rectangle 48" o:spid="_x0000_s1069" style="position:absolute;top:425;width:11695;height:9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kzsEA&#10;AADbAAAADwAAAGRycy9kb3ducmV2LnhtbERPTWuDQBC9B/Iflgn0FldDMcVmE4oQqAcpSSq9Du5E&#10;pe6suJto/333EMjx8b53h9n04k6j6ywrSKIYBHFtdceNgu/Lcf0Gwnlkjb1lUvBHDg775WKHmbYT&#10;n+h+9o0IIewyVNB6P2RSurolgy6yA3HgrnY06AMcG6lHnEK46eUmjlNpsOPQ0OJAeUv17/lmFJRp&#10;WW6wqH6qosoLt030l79qpV5W88c7CE+zf4of7k+t4DWMDV/CD5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RpM7BAAAA2wAAAA8AAAAAAAAAAAAAAAAAmAIAAGRycy9kb3du&#10;cmV2LnhtbFBLBQYAAAAABAAEAPUAAACGAwAAAAA=&#10;" fillcolor="white [3201]" strokecolor="#f79646 [3209]" strokeweight="2pt">
                  <v:textbox>
                    <w:txbxContent>
                      <w:p w:rsidR="009F2201" w:rsidRPr="009F2201" w:rsidRDefault="009F2201" w:rsidP="009F2201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22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Identifying the Theme for conduct of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Program</w:t>
                        </w:r>
                      </w:p>
                      <w:p w:rsidR="009F2201" w:rsidRDefault="009F2201" w:rsidP="009F2201">
                        <w:pPr>
                          <w:jc w:val="center"/>
                        </w:pPr>
                      </w:p>
                    </w:txbxContent>
                  </v:textbox>
                </v:rect>
                <v:rect id="Rectangle 49" o:spid="_x0000_s1070" style="position:absolute;left:18819;top:425;width:11690;height:9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BVcMA&#10;AADbAAAADwAAAGRycy9kb3ducmV2LnhtbESPQYvCMBSE74L/ITxhb5oqi67VKIuwYA9FrFu8Pppn&#10;W2xeShO1++83guBxmJlvmPW2N424U+dqywqmkwgEcWF1zaWC39PP+AuE88gaG8uk4I8cbDfDwRpj&#10;bR98pHvmSxEg7GJUUHnfxlK6oiKDbmJb4uBdbGfQB9mVUnf4CHDTyFkUzaXBmsNChS3tKiqu2c0o&#10;SOdpOsMkP+dJvkvcYqoP/qKV+hj13ysQnnr/Dr/ae63gcwn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0BVcMAAADbAAAADwAAAAAAAAAAAAAAAACYAgAAZHJzL2Rv&#10;d25yZXYueG1sUEsFBgAAAAAEAAQA9QAAAIgDAAAAAA==&#10;" fillcolor="white [3201]" strokecolor="#f79646 [3209]" strokeweight="2pt">
                  <v:textbox>
                    <w:txbxContent>
                      <w:p w:rsidR="009F2201" w:rsidRPr="009F2201" w:rsidRDefault="009F2201" w:rsidP="009F2201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22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Finalizing the date and resource persons</w:t>
                        </w:r>
                      </w:p>
                      <w:p w:rsidR="009F2201" w:rsidRDefault="009F2201" w:rsidP="009F2201">
                        <w:pPr>
                          <w:jc w:val="center"/>
                        </w:pPr>
                      </w:p>
                    </w:txbxContent>
                  </v:textbox>
                </v:rect>
                <v:rect id="Rectangle 50" o:spid="_x0000_s1071" style="position:absolute;left:38383;width:11690;height:9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4+FcEA&#10;AADbAAAADwAAAGRycy9kb3ducmV2LnhtbERPTWuDQBC9B/Iflgn0FlcDNcVmE4oQqAcpSSq9Du5E&#10;pe6suJto/333EMjx8b53h9n04k6j6ywrSKIYBHFtdceNgu/Lcf0Gwnlkjb1lUvBHDg775WKHmbYT&#10;n+h+9o0IIewyVNB6P2RSurolgy6yA3HgrnY06AMcG6lHnEK46eUmjlNpsOPQ0OJAeUv17/lmFJRp&#10;WW6wqH6qosoLt030l79qpV5W88c7CE+zf4of7k+t4DWsD1/CD5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+PhXBAAAA2wAAAA8AAAAAAAAAAAAAAAAAmAIAAGRycy9kb3du&#10;cmV2LnhtbFBLBQYAAAAABAAEAPUAAACGAwAAAAA=&#10;" fillcolor="white [3201]" strokecolor="#f79646 [3209]" strokeweight="2pt">
                  <v:textbox>
                    <w:txbxContent>
                      <w:p w:rsidR="009F2201" w:rsidRPr="009F2201" w:rsidRDefault="009F2201" w:rsidP="009F2201">
                        <w:pPr>
                          <w:spacing w:before="120" w:after="12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22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Getting approval/sanction from management</w:t>
                        </w:r>
                      </w:p>
                      <w:p w:rsidR="009F2201" w:rsidRDefault="009F2201" w:rsidP="009F2201">
                        <w:pPr>
                          <w:jc w:val="center"/>
                        </w:pPr>
                      </w:p>
                    </w:txbxContent>
                  </v:textbox>
                </v:rect>
                <v:rect id="Rectangle 51" o:spid="_x0000_s1072" style="position:absolute;left:20946;top:13928;width:11690;height:9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bjsMA&#10;AADbAAAADwAAAGRycy9kb3ducmV2LnhtbESPT2uDQBTE74V+h+UFequrQtNiswlBKNSDlPyRXh/u&#10;i0rdt+Ju1Xz7bCHQ4zAzv2E2u8X0YqLRdZYVJFEMgri2uuNGwfn08fwGwnlkjb1lUnAlB7vt48MG&#10;M21nPtB09I0IEHYZKmi9HzIpXd2SQRfZgTh4Fzsa9EGOjdQjzgFuepnG8Voa7DgstDhQ3lL9c/w1&#10;Csp1WaZYVN9VUeWFe030l79opZ5Wy/4dhKfF/4fv7U+t4CWBvy/hB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KbjsMAAADbAAAADwAAAAAAAAAAAAAAAACYAgAAZHJzL2Rv&#10;d25yZXYueG1sUEsFBgAAAAAEAAQA9QAAAIgDAAAAAA==&#10;" fillcolor="white [3201]" strokecolor="#f79646 [3209]" strokeweight="2pt">
                  <v:textbox>
                    <w:txbxContent>
                      <w:p w:rsidR="009F2201" w:rsidRPr="009F2201" w:rsidRDefault="009F2201" w:rsidP="009F220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F220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Feed back</w:t>
                        </w:r>
                      </w:p>
                    </w:txbxContent>
                  </v:textbox>
                </v:rect>
                <v:rect id="Rectangle 52" o:spid="_x0000_s1073" style="position:absolute;left:40084;top:13928;width:11691;height:9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F+cQA&#10;AADbAAAADwAAAGRycy9kb3ducmV2LnhtbESPwWrDMBBE74X+g9hAb7VsQ5PiRgnBUKgPJjSJ6XWx&#10;NraptTKSmrh/XwUKOQ4z84ZZb2czigs5P1hWkCUpCOLW6oE7Bafj+/MrCB+QNY6WScEvedhuHh/W&#10;WGh75U+6HEInIoR9gQr6EKZCSt/2ZNAndiKO3tk6gyFK10nt8BrhZpR5mi6lwYHjQo8TlT2134cf&#10;o6Be1nWOVfPVVE1Z+VWm9+GslXpazLs3EIHmcA//tz+0gpcc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BfnEAAAA2wAAAA8AAAAAAAAAAAAAAAAAmAIAAGRycy9k&#10;b3ducmV2LnhtbFBLBQYAAAAABAAEAPUAAACJAwAAAAA=&#10;" fillcolor="white [3201]" strokecolor="#f79646 [3209]" strokeweight="2pt">
                  <v:textbox>
                    <w:txbxContent>
                      <w:p w:rsidR="009F2201" w:rsidRDefault="009F2201" w:rsidP="009F220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F2201" w:rsidRDefault="009F2201" w:rsidP="009F2201">
                        <w:pPr>
                          <w:spacing w:after="0" w:line="276" w:lineRule="auto"/>
                          <w:jc w:val="center"/>
                          <w:rPr>
                            <w:rFonts w:ascii="Open Sans" w:hAnsi="Open Sans" w:cs="Open Sans"/>
                            <w:b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Conduct of the program</w:t>
                        </w:r>
                      </w:p>
                      <w:p w:rsidR="009F2201" w:rsidRDefault="009F2201" w:rsidP="009F2201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54" o:spid="_x0000_s1074" type="#_x0000_t32" style="position:absolute;left:11695;top:4465;width:71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PccMAAADbAAAADwAAAGRycy9kb3ducmV2LnhtbESPT4vCMBTE7wt+h/AEb9tUUXG7jSJC&#10;wYN78B97fTRv22LzUptY67ffCILHYWZ+w6Sr3tSio9ZVlhWMoxgEcW51xYWC0zH7XIBwHlljbZkU&#10;PMjBajn4SDHR9s576g6+EAHCLkEFpfdNIqXLSzLoItsQB+/PtgZ9kG0hdYv3ADe1nMTxXBqsOCyU&#10;2NCmpPxyuBkFsZtn183x8tOdCr/f/cps+/g6KzUa9utvEJ56/w6/2lutYDaF55fw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lz3HDAAAA2wAAAA8AAAAAAAAAAAAA&#10;AAAAoQIAAGRycy9kb3ducmV2LnhtbFBLBQYAAAAABAAEAPkAAACRAwAAAAA=&#10;" strokecolor="black [3040]">
                  <v:stroke endarrow="open"/>
                </v:shape>
                <v:shape id="Straight Arrow Connector 55" o:spid="_x0000_s1075" type="#_x0000_t32" style="position:absolute;left:30515;top:4359;width:7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lq6sMAAADbAAAADwAAAGRycy9kb3ducmV2LnhtbESPQYvCMBSE74L/IbwFb5quoO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paurDAAAA2wAAAA8AAAAAAAAAAAAA&#10;AAAAoQIAAGRycy9kb3ducmV2LnhtbFBLBQYAAAAABAAEAPkAAACRAwAAAAA=&#10;" strokecolor="black [3040]">
                  <v:stroke endarrow="open"/>
                </v:shape>
                <v:shape id="Straight Arrow Connector 56" o:spid="_x0000_s1076" type="#_x0000_t32" style="position:absolute;left:46145;top:10207;width:0;height:38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v0ncIAAADbAAAADwAAAGRycy9kb3ducmV2LnhtbESPzarCMBSE94LvEI5wd5oq3K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7v0ncIAAADbAAAADwAAAAAAAAAAAAAA&#10;AAChAgAAZHJzL2Rvd25yZXYueG1sUEsFBgAAAAAEAAQA+QAAAJADAAAAAA==&#10;" strokecolor="black [3040]">
                  <v:stroke endarrow="open"/>
                </v:shape>
                <v:shape id="Straight Arrow Connector 57" o:spid="_x0000_s1077" type="#_x0000_t32" style="position:absolute;left:32641;top:18925;width:74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vQ4MYAAADbAAAADwAAAGRycy9kb3ducmV2LnhtbESP3WoCMRSE7wt9h3AE72rWv27ZGkUU&#10;qaJQakvBu8PmdLN0c7JuUl3f3ghCL4eZ+YaZzFpbiRM1vnSsoN9LQBDnTpdcKPj6XD29gPABWWPl&#10;mBRcyMNs+vgwwUy7M3/QaR8KESHsM1RgQqgzKX1uyKLvuZo4ej+usRiibAqpGzxHuK3kIEmepcWS&#10;44LBmhaG8t/9n1Ww3HyP0mN7fB++Hcwup2F6GMy3SnU77fwVRKA2/Ifv7bVWME7h9iX+ADm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70ODGAAAA2wAAAA8AAAAAAAAA&#10;AAAAAAAAoQIAAGRycy9kb3ducmV2LnhtbFBLBQYAAAAABAAEAPkAAACUAwAAAAA=&#10;" strokecolor="black [3040]">
                  <v:stroke endarrow="open"/>
                </v:shape>
              </v:group>
            </w:pict>
          </mc:Fallback>
        </mc:AlternateContent>
      </w: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p w:rsidR="009F2201" w:rsidRPr="00113C4F" w:rsidRDefault="009F2201" w:rsidP="00CB2ADB">
      <w:pPr>
        <w:pStyle w:val="ListParagraph"/>
        <w:spacing w:before="120" w:after="120" w:line="240" w:lineRule="auto"/>
        <w:ind w:left="0"/>
        <w:jc w:val="both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1"/>
        <w:tblW w:w="8977" w:type="dxa"/>
        <w:tblLook w:val="04A0" w:firstRow="1" w:lastRow="0" w:firstColumn="1" w:lastColumn="0" w:noHBand="0" w:noVBand="1"/>
      </w:tblPr>
      <w:tblGrid>
        <w:gridCol w:w="2395"/>
        <w:gridCol w:w="2248"/>
        <w:gridCol w:w="2869"/>
        <w:gridCol w:w="1465"/>
      </w:tblGrid>
      <w:tr w:rsidR="009B38B9" w:rsidRPr="00113C4F" w:rsidTr="005E056F">
        <w:trPr>
          <w:trHeight w:val="415"/>
        </w:trPr>
        <w:tc>
          <w:tcPr>
            <w:tcW w:w="2395" w:type="dxa"/>
          </w:tcPr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2248" w:type="dxa"/>
          </w:tcPr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R &amp;D Cell</w:t>
            </w:r>
          </w:p>
        </w:tc>
        <w:tc>
          <w:tcPr>
            <w:tcW w:w="2869" w:type="dxa"/>
          </w:tcPr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113C4F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465" w:type="dxa"/>
          </w:tcPr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B38B9" w:rsidRPr="00113C4F" w:rsidRDefault="009B38B9" w:rsidP="009B38B9">
            <w:pPr>
              <w:spacing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:rsidR="00B836EF" w:rsidRPr="00113C4F" w:rsidRDefault="00B836EF" w:rsidP="00B836EF">
      <w:pPr>
        <w:rPr>
          <w:rFonts w:ascii="Open Sans" w:hAnsi="Open Sans" w:cs="Open Sans"/>
          <w:sz w:val="24"/>
          <w:szCs w:val="24"/>
        </w:rPr>
      </w:pPr>
      <w:bookmarkStart w:id="0" w:name="_GoBack"/>
      <w:bookmarkEnd w:id="0"/>
    </w:p>
    <w:sectPr w:rsidR="00B836EF" w:rsidRPr="00113C4F" w:rsidSect="00292C0A">
      <w:head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57" w:rsidRDefault="008E3957" w:rsidP="00BD25CE">
      <w:pPr>
        <w:spacing w:after="0" w:line="240" w:lineRule="auto"/>
      </w:pPr>
      <w:r>
        <w:separator/>
      </w:r>
    </w:p>
  </w:endnote>
  <w:endnote w:type="continuationSeparator" w:id="0">
    <w:p w:rsidR="008E3957" w:rsidRDefault="008E3957" w:rsidP="00BD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57" w:rsidRDefault="008E3957" w:rsidP="00BD25CE">
      <w:pPr>
        <w:spacing w:after="0" w:line="240" w:lineRule="auto"/>
      </w:pPr>
      <w:r>
        <w:separator/>
      </w:r>
    </w:p>
  </w:footnote>
  <w:footnote w:type="continuationSeparator" w:id="0">
    <w:p w:rsidR="008E3957" w:rsidRDefault="008E3957" w:rsidP="00BD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0A" w:rsidRDefault="00292C0A" w:rsidP="00292C0A">
    <w:pPr>
      <w:pStyle w:val="Header"/>
      <w:ind w:left="-1276"/>
    </w:pPr>
    <w:r w:rsidRPr="00292C0A">
      <w:rPr>
        <w:rFonts w:ascii="Calibri" w:eastAsia="Calibri" w:hAnsi="Calibri" w:cs="Times New Roman"/>
        <w:noProof/>
        <w:kern w:val="0"/>
        <w:lang w:val="en-GB" w:eastAsia="en-GB"/>
        <w14:ligatures w14:val="none"/>
      </w:rPr>
      <w:drawing>
        <wp:inline distT="0" distB="0" distL="0" distR="0" wp14:anchorId="4EA7DD9F" wp14:editId="18EE0E5B">
          <wp:extent cx="4834255" cy="944880"/>
          <wp:effectExtent l="0" t="0" r="4445" b="762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25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768"/>
    <w:multiLevelType w:val="hybridMultilevel"/>
    <w:tmpl w:val="157A4E40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C490C"/>
    <w:multiLevelType w:val="hybridMultilevel"/>
    <w:tmpl w:val="1616A208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B223A"/>
    <w:multiLevelType w:val="hybridMultilevel"/>
    <w:tmpl w:val="A378AA8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163B9"/>
    <w:multiLevelType w:val="multilevel"/>
    <w:tmpl w:val="0AEA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76E92"/>
    <w:multiLevelType w:val="hybridMultilevel"/>
    <w:tmpl w:val="26BEC6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76F9"/>
    <w:multiLevelType w:val="hybridMultilevel"/>
    <w:tmpl w:val="E18E8A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8E1ED0"/>
    <w:multiLevelType w:val="hybridMultilevel"/>
    <w:tmpl w:val="A40E58A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07AF5"/>
    <w:multiLevelType w:val="hybridMultilevel"/>
    <w:tmpl w:val="96E2E17A"/>
    <w:lvl w:ilvl="0" w:tplc="40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4620227"/>
    <w:multiLevelType w:val="hybridMultilevel"/>
    <w:tmpl w:val="61685A1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A0948"/>
    <w:multiLevelType w:val="hybridMultilevel"/>
    <w:tmpl w:val="959E4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25FA9"/>
    <w:multiLevelType w:val="hybridMultilevel"/>
    <w:tmpl w:val="409057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03CB"/>
    <w:multiLevelType w:val="hybridMultilevel"/>
    <w:tmpl w:val="94D08EF6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8E379A"/>
    <w:multiLevelType w:val="hybridMultilevel"/>
    <w:tmpl w:val="93F4A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E0F53"/>
    <w:multiLevelType w:val="hybridMultilevel"/>
    <w:tmpl w:val="FB2A4744"/>
    <w:lvl w:ilvl="0" w:tplc="588099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A62C19"/>
    <w:multiLevelType w:val="hybridMultilevel"/>
    <w:tmpl w:val="07CA30A4"/>
    <w:lvl w:ilvl="0" w:tplc="4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5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C0"/>
    <w:rsid w:val="000003BB"/>
    <w:rsid w:val="000519E2"/>
    <w:rsid w:val="00055950"/>
    <w:rsid w:val="00113C4F"/>
    <w:rsid w:val="001962EF"/>
    <w:rsid w:val="001E0FC8"/>
    <w:rsid w:val="00292C0A"/>
    <w:rsid w:val="002B05ED"/>
    <w:rsid w:val="002D5E65"/>
    <w:rsid w:val="00306BF3"/>
    <w:rsid w:val="003D3F1F"/>
    <w:rsid w:val="003F7860"/>
    <w:rsid w:val="005E056F"/>
    <w:rsid w:val="005E1EC0"/>
    <w:rsid w:val="006F33A6"/>
    <w:rsid w:val="007444C0"/>
    <w:rsid w:val="0089386E"/>
    <w:rsid w:val="008E3957"/>
    <w:rsid w:val="009520B3"/>
    <w:rsid w:val="00984011"/>
    <w:rsid w:val="009B38B9"/>
    <w:rsid w:val="009F2201"/>
    <w:rsid w:val="00A4142D"/>
    <w:rsid w:val="00B836EF"/>
    <w:rsid w:val="00BB4592"/>
    <w:rsid w:val="00BD25CE"/>
    <w:rsid w:val="00BD446C"/>
    <w:rsid w:val="00CB2ADB"/>
    <w:rsid w:val="00CB2BE4"/>
    <w:rsid w:val="00D22989"/>
    <w:rsid w:val="00D50FE2"/>
    <w:rsid w:val="00E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39840-FEB4-4792-ACC3-275F229C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EF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6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EF"/>
    <w:rPr>
      <w:rFonts w:ascii="Tahoma" w:hAnsi="Tahoma" w:cs="Tahoma"/>
      <w:kern w:val="2"/>
      <w:sz w:val="16"/>
      <w:szCs w:val="16"/>
      <w14:ligatures w14:val="standardContextual"/>
    </w:rPr>
  </w:style>
  <w:style w:type="character" w:styleId="Strong">
    <w:name w:val="Strong"/>
    <w:basedOn w:val="DefaultParagraphFont"/>
    <w:uiPriority w:val="22"/>
    <w:qFormat/>
    <w:rsid w:val="003D3F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C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D2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C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CHARUMATHI.D</dc:creator>
  <cp:lastModifiedBy>ADMIN</cp:lastModifiedBy>
  <cp:revision>6</cp:revision>
  <cp:lastPrinted>2024-05-28T10:19:00Z</cp:lastPrinted>
  <dcterms:created xsi:type="dcterms:W3CDTF">2024-05-27T10:40:00Z</dcterms:created>
  <dcterms:modified xsi:type="dcterms:W3CDTF">2024-05-28T10:27:00Z</dcterms:modified>
</cp:coreProperties>
</file>