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370" w:rsidRPr="00494B10" w:rsidRDefault="009B7370" w:rsidP="00811350">
      <w:pPr>
        <w:pStyle w:val="BodyText"/>
        <w:spacing w:before="6"/>
        <w:jc w:val="both"/>
        <w:rPr>
          <w:rFonts w:ascii="Open Sans" w:hAnsi="Open Sans" w:cs="Open Sans"/>
        </w:rPr>
      </w:pPr>
    </w:p>
    <w:p w:rsidR="009B7370" w:rsidRPr="00494B10" w:rsidRDefault="00F15746" w:rsidP="00811350">
      <w:pPr>
        <w:pStyle w:val="Heading1"/>
        <w:spacing w:line="328" w:lineRule="auto"/>
        <w:ind w:left="0" w:right="559"/>
        <w:jc w:val="center"/>
        <w:rPr>
          <w:rFonts w:ascii="Open Sans" w:hAnsi="Open Sans" w:cs="Open Sans"/>
        </w:rPr>
      </w:pPr>
      <w:r w:rsidRPr="00494B10">
        <w:rPr>
          <w:rFonts w:ascii="Open Sans" w:hAnsi="Open Sans" w:cs="Open Sans"/>
        </w:rPr>
        <w:t>LIBRARY COMMITTEE</w:t>
      </w:r>
      <w:r w:rsidRPr="00494B10">
        <w:rPr>
          <w:rFonts w:ascii="Open Sans" w:hAnsi="Open Sans" w:cs="Open Sans"/>
          <w:spacing w:val="10"/>
        </w:rPr>
        <w:t xml:space="preserve"> </w:t>
      </w:r>
      <w:r w:rsidRPr="00494B10">
        <w:rPr>
          <w:rFonts w:ascii="Open Sans" w:hAnsi="Open Sans" w:cs="Open Sans"/>
        </w:rPr>
        <w:t>–</w:t>
      </w:r>
      <w:r w:rsidRPr="00494B10">
        <w:rPr>
          <w:rFonts w:ascii="Open Sans" w:hAnsi="Open Sans" w:cs="Open Sans"/>
          <w:spacing w:val="-2"/>
        </w:rPr>
        <w:t xml:space="preserve"> </w:t>
      </w:r>
      <w:r w:rsidRPr="00494B10">
        <w:rPr>
          <w:rFonts w:ascii="Open Sans" w:hAnsi="Open Sans" w:cs="Open Sans"/>
        </w:rPr>
        <w:t>STANDARD OPERATING PROCEDURE</w:t>
      </w:r>
    </w:p>
    <w:p w:rsidR="009B7370" w:rsidRPr="00494B10" w:rsidRDefault="00CE38D4" w:rsidP="00811350">
      <w:pPr>
        <w:pStyle w:val="BodyText"/>
        <w:spacing w:before="155" w:line="360" w:lineRule="auto"/>
        <w:ind w:left="480" w:right="599"/>
        <w:jc w:val="both"/>
        <w:rPr>
          <w:rFonts w:ascii="Open Sans" w:hAnsi="Open Sans" w:cs="Open Sans"/>
        </w:rPr>
      </w:pPr>
      <w:r w:rsidRPr="00494B10">
        <w:rPr>
          <w:rFonts w:ascii="Open Sans" w:hAnsi="Open Sans" w:cs="Open Sans"/>
          <w:b/>
          <w:w w:val="105"/>
        </w:rPr>
        <w:t xml:space="preserve">1. Description of the </w:t>
      </w:r>
      <w:r w:rsidR="00772B34" w:rsidRPr="00494B10">
        <w:rPr>
          <w:rFonts w:ascii="Open Sans" w:hAnsi="Open Sans" w:cs="Open Sans"/>
          <w:b/>
          <w:w w:val="105"/>
        </w:rPr>
        <w:t xml:space="preserve">Library </w:t>
      </w:r>
      <w:r w:rsidRPr="00494B10">
        <w:rPr>
          <w:rFonts w:ascii="Open Sans" w:hAnsi="Open Sans" w:cs="Open Sans"/>
          <w:b/>
          <w:w w:val="105"/>
        </w:rPr>
        <w:t xml:space="preserve">Committee: </w:t>
      </w:r>
      <w:r w:rsidRPr="00494B10">
        <w:rPr>
          <w:rFonts w:ascii="Open Sans" w:hAnsi="Open Sans" w:cs="Open Sans"/>
          <w:w w:val="105"/>
        </w:rPr>
        <w:t>The</w:t>
      </w:r>
      <w:r w:rsidR="009A4F04" w:rsidRPr="00494B10">
        <w:rPr>
          <w:rFonts w:ascii="Open Sans" w:hAnsi="Open Sans" w:cs="Open Sans"/>
          <w:w w:val="105"/>
        </w:rPr>
        <w:t xml:space="preserve"> Library </w:t>
      </w:r>
      <w:r w:rsidRPr="00494B10">
        <w:rPr>
          <w:rFonts w:ascii="Open Sans" w:hAnsi="Open Sans" w:cs="Open Sans"/>
          <w:w w:val="105"/>
        </w:rPr>
        <w:t>Committee (</w:t>
      </w:r>
      <w:r w:rsidR="009A4F04" w:rsidRPr="00494B10">
        <w:rPr>
          <w:rFonts w:ascii="Open Sans" w:hAnsi="Open Sans" w:cs="Open Sans"/>
          <w:w w:val="105"/>
        </w:rPr>
        <w:t>L</w:t>
      </w:r>
      <w:r w:rsidRPr="00494B10">
        <w:rPr>
          <w:rFonts w:ascii="Open Sans" w:hAnsi="Open Sans" w:cs="Open Sans"/>
          <w:w w:val="105"/>
        </w:rPr>
        <w:t>C) serves as a</w:t>
      </w:r>
      <w:r w:rsidRPr="00494B10">
        <w:rPr>
          <w:rFonts w:ascii="Open Sans" w:hAnsi="Open Sans" w:cs="Open Sans"/>
          <w:spacing w:val="1"/>
          <w:w w:val="105"/>
        </w:rPr>
        <w:t xml:space="preserve"> </w:t>
      </w:r>
      <w:r w:rsidR="000056A1" w:rsidRPr="00494B10">
        <w:rPr>
          <w:rFonts w:ascii="Open Sans" w:hAnsi="Open Sans" w:cs="Open Sans"/>
          <w:w w:val="105"/>
        </w:rPr>
        <w:t>knowledge</w:t>
      </w:r>
      <w:r w:rsidR="009A4F04" w:rsidRPr="00494B10">
        <w:rPr>
          <w:rFonts w:ascii="Open Sans" w:hAnsi="Open Sans" w:cs="Open Sans"/>
          <w:w w:val="105"/>
        </w:rPr>
        <w:t xml:space="preserve"> dissemination </w:t>
      </w:r>
      <w:r w:rsidR="009A4F04" w:rsidRPr="00494B10">
        <w:rPr>
          <w:rFonts w:ascii="Open Sans" w:hAnsi="Open Sans" w:cs="Open Sans"/>
          <w:spacing w:val="1"/>
          <w:w w:val="105"/>
        </w:rPr>
        <w:t xml:space="preserve">point </w:t>
      </w:r>
      <w:r w:rsidRPr="00494B10">
        <w:rPr>
          <w:rFonts w:ascii="Open Sans" w:hAnsi="Open Sans" w:cs="Open Sans"/>
          <w:w w:val="105"/>
        </w:rPr>
        <w:t>within</w:t>
      </w:r>
      <w:r w:rsidRPr="00494B10">
        <w:rPr>
          <w:rFonts w:ascii="Open Sans" w:hAnsi="Open Sans" w:cs="Open Sans"/>
          <w:spacing w:val="1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institute,</w:t>
      </w:r>
      <w:r w:rsidRPr="00494B10">
        <w:rPr>
          <w:rFonts w:ascii="Open Sans" w:hAnsi="Open Sans" w:cs="Open Sans"/>
          <w:spacing w:val="1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ensuring</w:t>
      </w:r>
      <w:r w:rsidRPr="00494B10">
        <w:rPr>
          <w:rFonts w:ascii="Open Sans" w:hAnsi="Open Sans" w:cs="Open Sans"/>
          <w:spacing w:val="67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a</w:t>
      </w:r>
      <w:r w:rsidRPr="00494B10">
        <w:rPr>
          <w:rFonts w:ascii="Open Sans" w:hAnsi="Open Sans" w:cs="Open Sans"/>
          <w:spacing w:val="67"/>
          <w:w w:val="105"/>
        </w:rPr>
        <w:t xml:space="preserve"> </w:t>
      </w:r>
      <w:r w:rsidR="009A4F04" w:rsidRPr="00494B10">
        <w:rPr>
          <w:rFonts w:ascii="Open Sans" w:hAnsi="Open Sans" w:cs="Open Sans"/>
          <w:w w:val="105"/>
        </w:rPr>
        <w:t>conducing learning</w:t>
      </w:r>
      <w:r w:rsidRPr="00494B10">
        <w:rPr>
          <w:rFonts w:ascii="Open Sans" w:hAnsi="Open Sans" w:cs="Open Sans"/>
          <w:spacing w:val="1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environment</w:t>
      </w:r>
      <w:r w:rsidRPr="00494B10">
        <w:rPr>
          <w:rFonts w:ascii="Open Sans" w:hAnsi="Open Sans" w:cs="Open Sans"/>
          <w:spacing w:val="1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for</w:t>
      </w:r>
      <w:r w:rsidRPr="00494B10">
        <w:rPr>
          <w:rFonts w:ascii="Open Sans" w:hAnsi="Open Sans" w:cs="Open Sans"/>
          <w:spacing w:val="1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all</w:t>
      </w:r>
      <w:r w:rsidRPr="00494B10">
        <w:rPr>
          <w:rFonts w:ascii="Open Sans" w:hAnsi="Open Sans" w:cs="Open Sans"/>
          <w:spacing w:val="1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members.</w:t>
      </w:r>
      <w:r w:rsidRPr="00494B10">
        <w:rPr>
          <w:rFonts w:ascii="Open Sans" w:hAnsi="Open Sans" w:cs="Open Sans"/>
          <w:spacing w:val="1"/>
          <w:w w:val="105"/>
        </w:rPr>
        <w:t xml:space="preserve"> </w:t>
      </w:r>
      <w:r w:rsidR="00772B34" w:rsidRPr="00494B10">
        <w:rPr>
          <w:rFonts w:ascii="Open Sans" w:hAnsi="Open Sans" w:cs="Open Sans"/>
          <w:color w:val="202429"/>
          <w:w w:val="105"/>
        </w:rPr>
        <w:t>The library</w:t>
      </w:r>
      <w:r w:rsidR="00772B34" w:rsidRPr="00494B10">
        <w:rPr>
          <w:rFonts w:ascii="Open Sans" w:hAnsi="Open Sans" w:cs="Open Sans"/>
          <w:color w:val="202429"/>
          <w:w w:val="110"/>
        </w:rPr>
        <w:t xml:space="preserve"> Cell has been constituted in the Institute as per the AICTE</w:t>
      </w:r>
      <w:r w:rsidR="00772B34" w:rsidRPr="00494B10">
        <w:rPr>
          <w:rFonts w:ascii="Open Sans" w:hAnsi="Open Sans" w:cs="Open Sans"/>
          <w:color w:val="202429"/>
          <w:spacing w:val="1"/>
          <w:w w:val="110"/>
        </w:rPr>
        <w:t xml:space="preserve"> </w:t>
      </w:r>
      <w:r w:rsidR="00772B34" w:rsidRPr="00494B10">
        <w:rPr>
          <w:rFonts w:ascii="Open Sans" w:hAnsi="Open Sans" w:cs="Open Sans"/>
          <w:color w:val="202429"/>
          <w:w w:val="110"/>
        </w:rPr>
        <w:t>Regulations</w:t>
      </w:r>
      <w:r w:rsidR="00772B34" w:rsidRPr="00494B10">
        <w:rPr>
          <w:rFonts w:ascii="Open Sans" w:hAnsi="Open Sans" w:cs="Open Sans"/>
          <w:color w:val="202429"/>
          <w:spacing w:val="1"/>
          <w:w w:val="110"/>
        </w:rPr>
        <w:t xml:space="preserve"> </w:t>
      </w:r>
      <w:r w:rsidR="00772B34" w:rsidRPr="00494B10">
        <w:rPr>
          <w:rFonts w:ascii="Open Sans" w:hAnsi="Open Sans" w:cs="Open Sans"/>
          <w:color w:val="202429"/>
          <w:w w:val="110"/>
        </w:rPr>
        <w:t>2019,</w:t>
      </w:r>
      <w:r w:rsidR="00772B34" w:rsidRPr="00494B10">
        <w:rPr>
          <w:rFonts w:ascii="Open Sans" w:hAnsi="Open Sans" w:cs="Open Sans"/>
          <w:color w:val="202429"/>
          <w:spacing w:val="1"/>
          <w:w w:val="110"/>
        </w:rPr>
        <w:t xml:space="preserve"> </w:t>
      </w:r>
      <w:r w:rsidR="00772B34" w:rsidRPr="00494B10">
        <w:rPr>
          <w:rFonts w:ascii="Open Sans" w:hAnsi="Open Sans" w:cs="Open Sans"/>
          <w:color w:val="202429"/>
          <w:w w:val="110"/>
        </w:rPr>
        <w:t>to cater to the need of</w:t>
      </w:r>
      <w:r w:rsidR="00772B34" w:rsidRPr="00494B10">
        <w:rPr>
          <w:rFonts w:ascii="Open Sans" w:hAnsi="Open Sans" w:cs="Open Sans"/>
          <w:color w:val="202429"/>
          <w:spacing w:val="1"/>
          <w:w w:val="110"/>
        </w:rPr>
        <w:t xml:space="preserve"> </w:t>
      </w:r>
      <w:r w:rsidR="00772B34" w:rsidRPr="00494B10">
        <w:rPr>
          <w:rFonts w:ascii="Open Sans" w:hAnsi="Open Sans" w:cs="Open Sans"/>
          <w:color w:val="202429"/>
          <w:w w:val="110"/>
        </w:rPr>
        <w:t>Students, Faculty and</w:t>
      </w:r>
      <w:r w:rsidR="00772B34" w:rsidRPr="00494B10">
        <w:rPr>
          <w:rFonts w:ascii="Open Sans" w:hAnsi="Open Sans" w:cs="Open Sans"/>
          <w:color w:val="202429"/>
          <w:spacing w:val="1"/>
          <w:w w:val="110"/>
        </w:rPr>
        <w:t xml:space="preserve"> </w:t>
      </w:r>
      <w:r w:rsidR="00772B34" w:rsidRPr="00494B10">
        <w:rPr>
          <w:rFonts w:ascii="Open Sans" w:hAnsi="Open Sans" w:cs="Open Sans"/>
          <w:color w:val="202429"/>
          <w:w w:val="105"/>
        </w:rPr>
        <w:t>Staff</w:t>
      </w:r>
      <w:r w:rsidR="00772B34" w:rsidRPr="00494B10">
        <w:rPr>
          <w:rFonts w:ascii="Open Sans" w:hAnsi="Open Sans" w:cs="Open Sans"/>
          <w:w w:val="105"/>
        </w:rPr>
        <w:t>. T</w:t>
      </w:r>
      <w:r w:rsidRPr="00494B10">
        <w:rPr>
          <w:rFonts w:ascii="Open Sans" w:hAnsi="Open Sans" w:cs="Open Sans"/>
          <w:w w:val="105"/>
        </w:rPr>
        <w:t>he</w:t>
      </w:r>
      <w:r w:rsidRPr="00494B10">
        <w:rPr>
          <w:rFonts w:ascii="Open Sans" w:hAnsi="Open Sans" w:cs="Open Sans"/>
          <w:spacing w:val="1"/>
          <w:w w:val="105"/>
        </w:rPr>
        <w:t xml:space="preserve"> </w:t>
      </w:r>
      <w:r w:rsidR="00772B34" w:rsidRPr="00494B10">
        <w:rPr>
          <w:rFonts w:ascii="Open Sans" w:hAnsi="Open Sans" w:cs="Open Sans"/>
          <w:w w:val="105"/>
        </w:rPr>
        <w:t xml:space="preserve">Library </w:t>
      </w:r>
      <w:r w:rsidRPr="00494B10">
        <w:rPr>
          <w:rFonts w:ascii="Open Sans" w:hAnsi="Open Sans" w:cs="Open Sans"/>
          <w:w w:val="105"/>
        </w:rPr>
        <w:t>Committee</w:t>
      </w:r>
      <w:r w:rsidRPr="00494B10">
        <w:rPr>
          <w:rFonts w:ascii="Open Sans" w:hAnsi="Open Sans" w:cs="Open Sans"/>
          <w:spacing w:val="67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comprises</w:t>
      </w:r>
      <w:r w:rsidRPr="00494B10">
        <w:rPr>
          <w:rFonts w:ascii="Open Sans" w:hAnsi="Open Sans" w:cs="Open Sans"/>
          <w:spacing w:val="67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of</w:t>
      </w:r>
      <w:r w:rsidRPr="00494B10">
        <w:rPr>
          <w:rFonts w:ascii="Open Sans" w:hAnsi="Open Sans" w:cs="Open Sans"/>
          <w:spacing w:val="1"/>
          <w:w w:val="105"/>
        </w:rPr>
        <w:t xml:space="preserve"> </w:t>
      </w:r>
      <w:r w:rsidR="009A4F04" w:rsidRPr="00494B10">
        <w:rPr>
          <w:rFonts w:ascii="Open Sans" w:hAnsi="Open Sans" w:cs="Open Sans"/>
          <w:w w:val="105"/>
        </w:rPr>
        <w:t xml:space="preserve">one librarian, one faculty member and 2 students in </w:t>
      </w:r>
      <w:r w:rsidR="00772B34" w:rsidRPr="00494B10">
        <w:rPr>
          <w:rFonts w:ascii="Open Sans" w:hAnsi="Open Sans" w:cs="Open Sans"/>
          <w:w w:val="105"/>
        </w:rPr>
        <w:t>overseeing</w:t>
      </w:r>
      <w:r w:rsidR="009A4F04" w:rsidRPr="00494B10">
        <w:rPr>
          <w:rFonts w:ascii="Open Sans" w:hAnsi="Open Sans" w:cs="Open Sans"/>
          <w:w w:val="105"/>
        </w:rPr>
        <w:t xml:space="preserve"> the library functions.</w:t>
      </w:r>
    </w:p>
    <w:p w:rsidR="009B7370" w:rsidRPr="00494B10" w:rsidRDefault="00494B10" w:rsidP="00811350">
      <w:pPr>
        <w:pStyle w:val="BodyText"/>
        <w:spacing w:line="360" w:lineRule="auto"/>
        <w:ind w:left="480" w:right="596"/>
        <w:jc w:val="both"/>
        <w:rPr>
          <w:rFonts w:ascii="Open Sans" w:hAnsi="Open Sans" w:cs="Open Sans"/>
        </w:rPr>
      </w:pPr>
      <w:r>
        <w:rPr>
          <w:rFonts w:ascii="Open Sans" w:hAnsi="Open Sans" w:cs="Open Sans"/>
          <w:b/>
          <w:w w:val="105"/>
        </w:rPr>
        <w:t>2</w:t>
      </w:r>
      <w:r w:rsidR="00CE38D4" w:rsidRPr="00494B10">
        <w:rPr>
          <w:rFonts w:ascii="Open Sans" w:hAnsi="Open Sans" w:cs="Open Sans"/>
          <w:b/>
          <w:w w:val="105"/>
        </w:rPr>
        <w:t xml:space="preserve">. Purpose of </w:t>
      </w:r>
      <w:bookmarkStart w:id="0" w:name="_Hlk167445726"/>
      <w:r w:rsidR="00772B34" w:rsidRPr="00494B10">
        <w:rPr>
          <w:rFonts w:ascii="Open Sans" w:hAnsi="Open Sans" w:cs="Open Sans"/>
          <w:b/>
          <w:w w:val="105"/>
        </w:rPr>
        <w:t>Library Committee</w:t>
      </w:r>
      <w:bookmarkEnd w:id="0"/>
      <w:r w:rsidR="00CE38D4" w:rsidRPr="00494B10">
        <w:rPr>
          <w:rFonts w:ascii="Open Sans" w:hAnsi="Open Sans" w:cs="Open Sans"/>
          <w:b/>
          <w:w w:val="105"/>
        </w:rPr>
        <w:t>:</w:t>
      </w:r>
      <w:r w:rsidR="00CE38D4" w:rsidRPr="00494B10">
        <w:rPr>
          <w:rFonts w:ascii="Open Sans" w:hAnsi="Open Sans" w:cs="Open Sans"/>
          <w:b/>
          <w:spacing w:val="1"/>
          <w:w w:val="105"/>
        </w:rPr>
        <w:t xml:space="preserve"> </w:t>
      </w:r>
      <w:r w:rsidR="00CE38D4" w:rsidRPr="00494B10">
        <w:rPr>
          <w:rFonts w:ascii="Open Sans" w:hAnsi="Open Sans" w:cs="Open Sans"/>
          <w:color w:val="0D0D0D"/>
          <w:w w:val="105"/>
        </w:rPr>
        <w:t>The purpose of the</w:t>
      </w:r>
      <w:r w:rsidR="00772B34" w:rsidRPr="00494B10">
        <w:rPr>
          <w:rFonts w:ascii="Open Sans" w:hAnsi="Open Sans" w:cs="Open Sans"/>
          <w:color w:val="0D0D0D"/>
          <w:w w:val="105"/>
        </w:rPr>
        <w:t xml:space="preserve"> library committee within</w:t>
      </w:r>
      <w:r w:rsidR="00CE38D4" w:rsidRPr="00494B10">
        <w:rPr>
          <w:rFonts w:ascii="Open Sans" w:hAnsi="Open Sans" w:cs="Open Sans"/>
          <w:color w:val="0D0D0D"/>
          <w:spacing w:val="1"/>
          <w:w w:val="105"/>
        </w:rPr>
        <w:t xml:space="preserve"> </w:t>
      </w:r>
      <w:r w:rsidR="00CE38D4" w:rsidRPr="00494B10">
        <w:rPr>
          <w:rFonts w:ascii="Open Sans" w:hAnsi="Open Sans" w:cs="Open Sans"/>
          <w:color w:val="0D0D0D"/>
          <w:w w:val="110"/>
        </w:rPr>
        <w:t xml:space="preserve">Institute is to provide a dedicated platform for </w:t>
      </w:r>
      <w:r w:rsidR="00772B34" w:rsidRPr="00494B10">
        <w:rPr>
          <w:rFonts w:ascii="Open Sans" w:hAnsi="Open Sans" w:cs="Open Sans"/>
          <w:color w:val="0D0D0D"/>
          <w:w w:val="110"/>
        </w:rPr>
        <w:t xml:space="preserve">reading, availing learning resources </w:t>
      </w:r>
      <w:r w:rsidR="00CE38D4" w:rsidRPr="00494B10">
        <w:rPr>
          <w:rFonts w:ascii="Open Sans" w:hAnsi="Open Sans" w:cs="Open Sans"/>
          <w:color w:val="0D0D0D"/>
          <w:w w:val="110"/>
        </w:rPr>
        <w:t>and addressing</w:t>
      </w:r>
      <w:r w:rsidR="00CE38D4" w:rsidRPr="00494B10">
        <w:rPr>
          <w:rFonts w:ascii="Open Sans" w:hAnsi="Open Sans" w:cs="Open Sans"/>
          <w:color w:val="0D0D0D"/>
          <w:spacing w:val="1"/>
          <w:w w:val="110"/>
        </w:rPr>
        <w:t xml:space="preserve"> </w:t>
      </w:r>
      <w:r w:rsidR="00CE38D4" w:rsidRPr="00494B10">
        <w:rPr>
          <w:rFonts w:ascii="Open Sans" w:hAnsi="Open Sans" w:cs="Open Sans"/>
          <w:color w:val="0D0D0D"/>
          <w:w w:val="110"/>
        </w:rPr>
        <w:t>grievances</w:t>
      </w:r>
      <w:r w:rsidR="00772B34" w:rsidRPr="00494B10">
        <w:rPr>
          <w:rFonts w:ascii="Open Sans" w:hAnsi="Open Sans" w:cs="Open Sans"/>
          <w:color w:val="0D0D0D"/>
          <w:w w:val="110"/>
        </w:rPr>
        <w:t xml:space="preserve"> from students and faculty members</w:t>
      </w:r>
      <w:r w:rsidR="00CE38D4" w:rsidRPr="00494B10">
        <w:rPr>
          <w:rFonts w:ascii="Open Sans" w:hAnsi="Open Sans" w:cs="Open Sans"/>
          <w:color w:val="0D0D0D"/>
          <w:w w:val="110"/>
        </w:rPr>
        <w:t>.</w:t>
      </w:r>
      <w:r w:rsidR="00CE38D4" w:rsidRPr="00494B10">
        <w:rPr>
          <w:rFonts w:ascii="Open Sans" w:hAnsi="Open Sans" w:cs="Open Sans"/>
          <w:color w:val="0D0D0D"/>
          <w:spacing w:val="-4"/>
          <w:w w:val="110"/>
        </w:rPr>
        <w:t xml:space="preserve"> </w:t>
      </w:r>
      <w:r w:rsidR="00CE38D4" w:rsidRPr="00494B10">
        <w:rPr>
          <w:rFonts w:ascii="Open Sans" w:hAnsi="Open Sans" w:cs="Open Sans"/>
          <w:color w:val="0D0D0D"/>
          <w:w w:val="110"/>
        </w:rPr>
        <w:t>It</w:t>
      </w:r>
      <w:r w:rsidR="00CE38D4" w:rsidRPr="00494B10">
        <w:rPr>
          <w:rFonts w:ascii="Open Sans" w:hAnsi="Open Sans" w:cs="Open Sans"/>
          <w:color w:val="0D0D0D"/>
          <w:spacing w:val="-4"/>
          <w:w w:val="110"/>
        </w:rPr>
        <w:t xml:space="preserve"> </w:t>
      </w:r>
      <w:r w:rsidR="00CE38D4" w:rsidRPr="00494B10">
        <w:rPr>
          <w:rFonts w:ascii="Open Sans" w:hAnsi="Open Sans" w:cs="Open Sans"/>
          <w:color w:val="0D0D0D"/>
          <w:w w:val="110"/>
        </w:rPr>
        <w:t>ensures</w:t>
      </w:r>
      <w:r w:rsidR="00CE38D4" w:rsidRPr="00494B10">
        <w:rPr>
          <w:rFonts w:ascii="Open Sans" w:hAnsi="Open Sans" w:cs="Open Sans"/>
          <w:color w:val="0D0D0D"/>
          <w:spacing w:val="-3"/>
          <w:w w:val="110"/>
        </w:rPr>
        <w:t xml:space="preserve"> </w:t>
      </w:r>
      <w:r w:rsidR="00CE38D4" w:rsidRPr="00494B10">
        <w:rPr>
          <w:rFonts w:ascii="Open Sans" w:hAnsi="Open Sans" w:cs="Open Sans"/>
          <w:color w:val="0D0D0D"/>
          <w:w w:val="110"/>
        </w:rPr>
        <w:t>that</w:t>
      </w:r>
      <w:r w:rsidR="00CE38D4" w:rsidRPr="00494B10">
        <w:rPr>
          <w:rFonts w:ascii="Open Sans" w:hAnsi="Open Sans" w:cs="Open Sans"/>
          <w:color w:val="0D0D0D"/>
          <w:spacing w:val="-5"/>
          <w:w w:val="110"/>
        </w:rPr>
        <w:t xml:space="preserve"> </w:t>
      </w:r>
      <w:r w:rsidR="00CE38D4" w:rsidRPr="00494B10">
        <w:rPr>
          <w:rFonts w:ascii="Open Sans" w:hAnsi="Open Sans" w:cs="Open Sans"/>
          <w:color w:val="0D0D0D"/>
          <w:w w:val="110"/>
        </w:rPr>
        <w:t>every</w:t>
      </w:r>
      <w:r w:rsidR="00CE38D4" w:rsidRPr="00494B10">
        <w:rPr>
          <w:rFonts w:ascii="Open Sans" w:hAnsi="Open Sans" w:cs="Open Sans"/>
          <w:color w:val="0D0D0D"/>
          <w:spacing w:val="-5"/>
          <w:w w:val="110"/>
        </w:rPr>
        <w:t xml:space="preserve"> </w:t>
      </w:r>
      <w:r w:rsidR="00CE38D4" w:rsidRPr="00494B10">
        <w:rPr>
          <w:rFonts w:ascii="Open Sans" w:hAnsi="Open Sans" w:cs="Open Sans"/>
          <w:color w:val="0D0D0D"/>
          <w:w w:val="110"/>
        </w:rPr>
        <w:t>individual,</w:t>
      </w:r>
      <w:r w:rsidR="00CE38D4" w:rsidRPr="00494B10">
        <w:rPr>
          <w:rFonts w:ascii="Open Sans" w:hAnsi="Open Sans" w:cs="Open Sans"/>
          <w:color w:val="0D0D0D"/>
          <w:spacing w:val="-5"/>
          <w:w w:val="110"/>
        </w:rPr>
        <w:t xml:space="preserve"> </w:t>
      </w:r>
      <w:r w:rsidR="00CE38D4" w:rsidRPr="00494B10">
        <w:rPr>
          <w:rFonts w:ascii="Open Sans" w:hAnsi="Open Sans" w:cs="Open Sans"/>
          <w:color w:val="0D0D0D"/>
          <w:w w:val="110"/>
        </w:rPr>
        <w:t>regardless</w:t>
      </w:r>
      <w:r w:rsidR="00CE38D4" w:rsidRPr="00494B10">
        <w:rPr>
          <w:rFonts w:ascii="Open Sans" w:hAnsi="Open Sans" w:cs="Open Sans"/>
          <w:color w:val="0D0D0D"/>
          <w:spacing w:val="-3"/>
          <w:w w:val="110"/>
        </w:rPr>
        <w:t xml:space="preserve"> </w:t>
      </w:r>
      <w:r w:rsidR="00CE38D4" w:rsidRPr="00494B10">
        <w:rPr>
          <w:rFonts w:ascii="Open Sans" w:hAnsi="Open Sans" w:cs="Open Sans"/>
          <w:color w:val="0D0D0D"/>
          <w:w w:val="110"/>
        </w:rPr>
        <w:t>of</w:t>
      </w:r>
      <w:r w:rsidR="00CE38D4" w:rsidRPr="00494B10">
        <w:rPr>
          <w:rFonts w:ascii="Open Sans" w:hAnsi="Open Sans" w:cs="Open Sans"/>
          <w:color w:val="0D0D0D"/>
          <w:spacing w:val="-5"/>
          <w:w w:val="110"/>
        </w:rPr>
        <w:t xml:space="preserve"> </w:t>
      </w:r>
      <w:r w:rsidR="00CE38D4" w:rsidRPr="00494B10">
        <w:rPr>
          <w:rFonts w:ascii="Open Sans" w:hAnsi="Open Sans" w:cs="Open Sans"/>
          <w:color w:val="0D0D0D"/>
          <w:w w:val="110"/>
        </w:rPr>
        <w:t>gender</w:t>
      </w:r>
      <w:r w:rsidR="00CE38D4" w:rsidRPr="00494B10">
        <w:rPr>
          <w:rFonts w:ascii="Open Sans" w:hAnsi="Open Sans" w:cs="Open Sans"/>
          <w:color w:val="0D0D0D"/>
          <w:spacing w:val="-4"/>
          <w:w w:val="110"/>
        </w:rPr>
        <w:t xml:space="preserve"> </w:t>
      </w:r>
      <w:r w:rsidR="00CE38D4" w:rsidRPr="00494B10">
        <w:rPr>
          <w:rFonts w:ascii="Open Sans" w:hAnsi="Open Sans" w:cs="Open Sans"/>
          <w:color w:val="0D0D0D"/>
          <w:w w:val="110"/>
        </w:rPr>
        <w:t>or</w:t>
      </w:r>
      <w:r w:rsidR="00CE38D4" w:rsidRPr="00494B10">
        <w:rPr>
          <w:rFonts w:ascii="Open Sans" w:hAnsi="Open Sans" w:cs="Open Sans"/>
          <w:color w:val="0D0D0D"/>
          <w:spacing w:val="-4"/>
          <w:w w:val="110"/>
        </w:rPr>
        <w:t xml:space="preserve"> </w:t>
      </w:r>
      <w:r w:rsidR="00CE38D4" w:rsidRPr="00494B10">
        <w:rPr>
          <w:rFonts w:ascii="Open Sans" w:hAnsi="Open Sans" w:cs="Open Sans"/>
          <w:color w:val="0D0D0D"/>
          <w:w w:val="110"/>
        </w:rPr>
        <w:t>status,</w:t>
      </w:r>
      <w:r w:rsidR="00CE38D4" w:rsidRPr="00494B10">
        <w:rPr>
          <w:rFonts w:ascii="Open Sans" w:hAnsi="Open Sans" w:cs="Open Sans"/>
          <w:color w:val="0D0D0D"/>
          <w:spacing w:val="-68"/>
          <w:w w:val="110"/>
        </w:rPr>
        <w:t xml:space="preserve"> </w:t>
      </w:r>
      <w:r w:rsidR="00CE38D4" w:rsidRPr="00494B10">
        <w:rPr>
          <w:rFonts w:ascii="Open Sans" w:hAnsi="Open Sans" w:cs="Open Sans"/>
          <w:color w:val="0D0D0D"/>
          <w:w w:val="110"/>
        </w:rPr>
        <w:t>can</w:t>
      </w:r>
      <w:r w:rsidR="00CE38D4" w:rsidRPr="00494B10">
        <w:rPr>
          <w:rFonts w:ascii="Open Sans" w:hAnsi="Open Sans" w:cs="Open Sans"/>
          <w:color w:val="0D0D0D"/>
          <w:spacing w:val="-16"/>
          <w:w w:val="110"/>
        </w:rPr>
        <w:t xml:space="preserve"> </w:t>
      </w:r>
      <w:r w:rsidR="00CE38D4" w:rsidRPr="00494B10">
        <w:rPr>
          <w:rFonts w:ascii="Open Sans" w:hAnsi="Open Sans" w:cs="Open Sans"/>
          <w:color w:val="0D0D0D"/>
          <w:w w:val="110"/>
        </w:rPr>
        <w:t>study</w:t>
      </w:r>
      <w:r w:rsidR="00CE38D4" w:rsidRPr="00494B10">
        <w:rPr>
          <w:rFonts w:ascii="Open Sans" w:hAnsi="Open Sans" w:cs="Open Sans"/>
          <w:color w:val="0D0D0D"/>
          <w:spacing w:val="-15"/>
          <w:w w:val="110"/>
        </w:rPr>
        <w:t xml:space="preserve"> </w:t>
      </w:r>
      <w:r w:rsidR="00CE38D4" w:rsidRPr="00494B10">
        <w:rPr>
          <w:rFonts w:ascii="Open Sans" w:hAnsi="Open Sans" w:cs="Open Sans"/>
          <w:color w:val="0D0D0D"/>
          <w:w w:val="110"/>
        </w:rPr>
        <w:t>and</w:t>
      </w:r>
      <w:r w:rsidR="00CE38D4" w:rsidRPr="00494B10">
        <w:rPr>
          <w:rFonts w:ascii="Open Sans" w:hAnsi="Open Sans" w:cs="Open Sans"/>
          <w:color w:val="0D0D0D"/>
          <w:spacing w:val="-15"/>
          <w:w w:val="110"/>
        </w:rPr>
        <w:t xml:space="preserve"> </w:t>
      </w:r>
      <w:r w:rsidR="00CE38D4" w:rsidRPr="00494B10">
        <w:rPr>
          <w:rFonts w:ascii="Open Sans" w:hAnsi="Open Sans" w:cs="Open Sans"/>
          <w:color w:val="0D0D0D"/>
          <w:w w:val="110"/>
        </w:rPr>
        <w:t>work</w:t>
      </w:r>
      <w:r w:rsidR="00CE38D4" w:rsidRPr="00494B10">
        <w:rPr>
          <w:rFonts w:ascii="Open Sans" w:hAnsi="Open Sans" w:cs="Open Sans"/>
          <w:color w:val="0D0D0D"/>
          <w:spacing w:val="-12"/>
          <w:w w:val="110"/>
        </w:rPr>
        <w:t xml:space="preserve"> </w:t>
      </w:r>
      <w:r w:rsidR="00CE38D4" w:rsidRPr="00494B10">
        <w:rPr>
          <w:rFonts w:ascii="Open Sans" w:hAnsi="Open Sans" w:cs="Open Sans"/>
          <w:color w:val="0D0D0D"/>
          <w:w w:val="110"/>
        </w:rPr>
        <w:t>in</w:t>
      </w:r>
      <w:r w:rsidR="00CE38D4" w:rsidRPr="00494B10">
        <w:rPr>
          <w:rFonts w:ascii="Open Sans" w:hAnsi="Open Sans" w:cs="Open Sans"/>
          <w:color w:val="0D0D0D"/>
          <w:spacing w:val="-14"/>
          <w:w w:val="110"/>
        </w:rPr>
        <w:t xml:space="preserve"> </w:t>
      </w:r>
      <w:r w:rsidR="00CE38D4" w:rsidRPr="00494B10">
        <w:rPr>
          <w:rFonts w:ascii="Open Sans" w:hAnsi="Open Sans" w:cs="Open Sans"/>
          <w:color w:val="0D0D0D"/>
          <w:w w:val="110"/>
        </w:rPr>
        <w:t>an</w:t>
      </w:r>
      <w:r w:rsidR="00CE38D4" w:rsidRPr="00494B10">
        <w:rPr>
          <w:rFonts w:ascii="Open Sans" w:hAnsi="Open Sans" w:cs="Open Sans"/>
          <w:color w:val="0D0D0D"/>
          <w:spacing w:val="-15"/>
          <w:w w:val="110"/>
        </w:rPr>
        <w:t xml:space="preserve"> </w:t>
      </w:r>
      <w:r w:rsidR="00CE38D4" w:rsidRPr="00494B10">
        <w:rPr>
          <w:rFonts w:ascii="Open Sans" w:hAnsi="Open Sans" w:cs="Open Sans"/>
          <w:color w:val="0D0D0D"/>
          <w:w w:val="110"/>
        </w:rPr>
        <w:t>environment</w:t>
      </w:r>
      <w:r w:rsidR="00CE38D4" w:rsidRPr="00494B10">
        <w:rPr>
          <w:rFonts w:ascii="Open Sans" w:hAnsi="Open Sans" w:cs="Open Sans"/>
          <w:color w:val="0D0D0D"/>
          <w:spacing w:val="-14"/>
          <w:w w:val="110"/>
        </w:rPr>
        <w:t xml:space="preserve"> </w:t>
      </w:r>
      <w:r w:rsidR="00CE38D4" w:rsidRPr="00494B10">
        <w:rPr>
          <w:rFonts w:ascii="Open Sans" w:hAnsi="Open Sans" w:cs="Open Sans"/>
          <w:color w:val="0D0D0D"/>
          <w:w w:val="110"/>
        </w:rPr>
        <w:t>free</w:t>
      </w:r>
      <w:r w:rsidR="00CE38D4" w:rsidRPr="00494B10">
        <w:rPr>
          <w:rFonts w:ascii="Open Sans" w:hAnsi="Open Sans" w:cs="Open Sans"/>
          <w:color w:val="0D0D0D"/>
          <w:spacing w:val="-13"/>
          <w:w w:val="110"/>
        </w:rPr>
        <w:t xml:space="preserve"> </w:t>
      </w:r>
      <w:r w:rsidR="00CE38D4" w:rsidRPr="00494B10">
        <w:rPr>
          <w:rFonts w:ascii="Open Sans" w:hAnsi="Open Sans" w:cs="Open Sans"/>
          <w:color w:val="0D0D0D"/>
          <w:w w:val="110"/>
        </w:rPr>
        <w:t>from</w:t>
      </w:r>
      <w:r w:rsidR="00CE38D4" w:rsidRPr="00494B10">
        <w:rPr>
          <w:rFonts w:ascii="Open Sans" w:hAnsi="Open Sans" w:cs="Open Sans"/>
          <w:color w:val="0D0D0D"/>
          <w:spacing w:val="-14"/>
          <w:w w:val="110"/>
        </w:rPr>
        <w:t xml:space="preserve"> </w:t>
      </w:r>
      <w:r w:rsidR="00CE38D4" w:rsidRPr="00494B10">
        <w:rPr>
          <w:rFonts w:ascii="Open Sans" w:hAnsi="Open Sans" w:cs="Open Sans"/>
          <w:color w:val="0D0D0D"/>
          <w:w w:val="110"/>
        </w:rPr>
        <w:t>any</w:t>
      </w:r>
      <w:r w:rsidR="00CE38D4" w:rsidRPr="00494B10">
        <w:rPr>
          <w:rFonts w:ascii="Open Sans" w:hAnsi="Open Sans" w:cs="Open Sans"/>
          <w:color w:val="0D0D0D"/>
          <w:spacing w:val="-16"/>
          <w:w w:val="110"/>
        </w:rPr>
        <w:t xml:space="preserve"> </w:t>
      </w:r>
      <w:r w:rsidR="00CE38D4" w:rsidRPr="00494B10">
        <w:rPr>
          <w:rFonts w:ascii="Open Sans" w:hAnsi="Open Sans" w:cs="Open Sans"/>
          <w:color w:val="0D0D0D"/>
          <w:w w:val="110"/>
        </w:rPr>
        <w:t>grievances.</w:t>
      </w:r>
    </w:p>
    <w:p w:rsidR="009B7370" w:rsidRPr="00494B10" w:rsidRDefault="00811350" w:rsidP="00811350">
      <w:pPr>
        <w:pStyle w:val="Heading1"/>
        <w:tabs>
          <w:tab w:val="left" w:pos="874"/>
        </w:tabs>
        <w:spacing w:before="157" w:line="36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3.</w:t>
      </w:r>
      <w:r>
        <w:rPr>
          <w:rFonts w:ascii="Open Sans" w:hAnsi="Open Sans" w:cs="Open Sans"/>
        </w:rPr>
        <w:tab/>
      </w:r>
      <w:r w:rsidR="00CE38D4" w:rsidRPr="00494B10">
        <w:rPr>
          <w:rFonts w:ascii="Open Sans" w:hAnsi="Open Sans" w:cs="Open Sans"/>
        </w:rPr>
        <w:t>Objectives</w:t>
      </w:r>
      <w:r w:rsidR="00CE38D4" w:rsidRPr="00494B10">
        <w:rPr>
          <w:rFonts w:ascii="Open Sans" w:hAnsi="Open Sans" w:cs="Open Sans"/>
          <w:spacing w:val="8"/>
        </w:rPr>
        <w:t xml:space="preserve"> </w:t>
      </w:r>
      <w:r w:rsidR="00CE38D4" w:rsidRPr="00494B10">
        <w:rPr>
          <w:rFonts w:ascii="Open Sans" w:hAnsi="Open Sans" w:cs="Open Sans"/>
        </w:rPr>
        <w:t>of</w:t>
      </w:r>
      <w:r w:rsidR="00CE38D4" w:rsidRPr="00494B10">
        <w:rPr>
          <w:rFonts w:ascii="Open Sans" w:hAnsi="Open Sans" w:cs="Open Sans"/>
          <w:spacing w:val="9"/>
        </w:rPr>
        <w:t xml:space="preserve"> </w:t>
      </w:r>
      <w:r w:rsidR="00772B34" w:rsidRPr="00494B10">
        <w:rPr>
          <w:rFonts w:ascii="Open Sans" w:hAnsi="Open Sans" w:cs="Open Sans"/>
        </w:rPr>
        <w:t>Library Committee</w:t>
      </w:r>
      <w:r w:rsidR="00CE38D4" w:rsidRPr="00494B10">
        <w:rPr>
          <w:rFonts w:ascii="Open Sans" w:hAnsi="Open Sans" w:cs="Open Sans"/>
        </w:rPr>
        <w:t>:</w:t>
      </w:r>
    </w:p>
    <w:p w:rsidR="009B7370" w:rsidRPr="00494B10" w:rsidRDefault="00CE38D4" w:rsidP="00811350">
      <w:pPr>
        <w:pStyle w:val="ListParagraph"/>
        <w:numPr>
          <w:ilvl w:val="0"/>
          <w:numId w:val="8"/>
        </w:numPr>
        <w:tabs>
          <w:tab w:val="left" w:pos="840"/>
          <w:tab w:val="left" w:pos="841"/>
        </w:tabs>
        <w:spacing w:before="264" w:line="360" w:lineRule="auto"/>
        <w:ind w:right="730"/>
        <w:jc w:val="both"/>
        <w:rPr>
          <w:rFonts w:ascii="Open Sans" w:hAnsi="Open Sans" w:cs="Open Sans"/>
          <w:sz w:val="24"/>
          <w:szCs w:val="24"/>
        </w:rPr>
      </w:pP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Ensure</w:t>
      </w:r>
      <w:r w:rsidRPr="00494B10">
        <w:rPr>
          <w:rFonts w:ascii="Open Sans" w:hAnsi="Open Sans" w:cs="Open Sans"/>
          <w:color w:val="0D0D0D"/>
          <w:spacing w:val="3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that</w:t>
      </w:r>
      <w:r w:rsidRPr="00494B10">
        <w:rPr>
          <w:rFonts w:ascii="Open Sans" w:hAnsi="Open Sans" w:cs="Open Sans"/>
          <w:color w:val="0D0D0D"/>
          <w:spacing w:val="4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all</w:t>
      </w:r>
      <w:r w:rsidRPr="00494B10">
        <w:rPr>
          <w:rFonts w:ascii="Open Sans" w:hAnsi="Open Sans" w:cs="Open Sans"/>
          <w:color w:val="0D0D0D"/>
          <w:spacing w:val="2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members</w:t>
      </w:r>
      <w:r w:rsidRPr="00494B10">
        <w:rPr>
          <w:rFonts w:ascii="Open Sans" w:hAnsi="Open Sans" w:cs="Open Sans"/>
          <w:color w:val="0D0D0D"/>
          <w:spacing w:val="5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of</w:t>
      </w:r>
      <w:r w:rsidRPr="00494B10">
        <w:rPr>
          <w:rFonts w:ascii="Open Sans" w:hAnsi="Open Sans" w:cs="Open Sans"/>
          <w:color w:val="0D0D0D"/>
          <w:spacing w:val="3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the</w:t>
      </w:r>
      <w:r w:rsidRPr="00494B10">
        <w:rPr>
          <w:rFonts w:ascii="Open Sans" w:hAnsi="Open Sans" w:cs="Open Sans"/>
          <w:color w:val="0D0D0D"/>
          <w:spacing w:val="4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institute,</w:t>
      </w:r>
      <w:r w:rsidRPr="00494B10">
        <w:rPr>
          <w:rFonts w:ascii="Open Sans" w:hAnsi="Open Sans" w:cs="Open Sans"/>
          <w:color w:val="0D0D0D"/>
          <w:spacing w:val="4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including</w:t>
      </w:r>
      <w:r w:rsidRPr="00494B10">
        <w:rPr>
          <w:rFonts w:ascii="Open Sans" w:hAnsi="Open Sans" w:cs="Open Sans"/>
          <w:color w:val="0D0D0D"/>
          <w:spacing w:val="4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students,</w:t>
      </w:r>
      <w:r w:rsidRPr="00494B10">
        <w:rPr>
          <w:rFonts w:ascii="Open Sans" w:hAnsi="Open Sans" w:cs="Open Sans"/>
          <w:color w:val="0D0D0D"/>
          <w:spacing w:val="4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faculty,</w:t>
      </w:r>
      <w:r w:rsidRPr="00494B10">
        <w:rPr>
          <w:rFonts w:ascii="Open Sans" w:hAnsi="Open Sans" w:cs="Open Sans"/>
          <w:color w:val="0D0D0D"/>
          <w:spacing w:val="5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and</w:t>
      </w:r>
      <w:r w:rsidRPr="00494B10">
        <w:rPr>
          <w:rFonts w:ascii="Open Sans" w:hAnsi="Open Sans" w:cs="Open Sans"/>
          <w:color w:val="0D0D0D"/>
          <w:spacing w:val="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staff,</w:t>
      </w:r>
      <w:r w:rsidRPr="00494B10">
        <w:rPr>
          <w:rFonts w:ascii="Open Sans" w:hAnsi="Open Sans" w:cs="Open Sans"/>
          <w:color w:val="0D0D0D"/>
          <w:spacing w:val="9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are</w:t>
      </w:r>
      <w:r w:rsidRPr="00494B10">
        <w:rPr>
          <w:rFonts w:ascii="Open Sans" w:hAnsi="Open Sans" w:cs="Open Sans"/>
          <w:color w:val="0D0D0D"/>
          <w:spacing w:val="10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aware</w:t>
      </w:r>
      <w:r w:rsidRPr="00494B10">
        <w:rPr>
          <w:rFonts w:ascii="Open Sans" w:hAnsi="Open Sans" w:cs="Open Sans"/>
          <w:color w:val="0D0D0D"/>
          <w:spacing w:val="8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of</w:t>
      </w:r>
      <w:r w:rsidRPr="00494B10">
        <w:rPr>
          <w:rFonts w:ascii="Open Sans" w:hAnsi="Open Sans" w:cs="Open Sans"/>
          <w:color w:val="0D0D0D"/>
          <w:spacing w:val="9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the</w:t>
      </w:r>
      <w:r w:rsidRPr="00494B10">
        <w:rPr>
          <w:rFonts w:ascii="Open Sans" w:hAnsi="Open Sans" w:cs="Open Sans"/>
          <w:color w:val="0D0D0D"/>
          <w:spacing w:val="8"/>
          <w:w w:val="105"/>
          <w:sz w:val="24"/>
          <w:szCs w:val="24"/>
        </w:rPr>
        <w:t xml:space="preserve"> </w:t>
      </w:r>
      <w:r w:rsidR="00772B34" w:rsidRPr="00494B10">
        <w:rPr>
          <w:rFonts w:ascii="Open Sans" w:hAnsi="Open Sans" w:cs="Open Sans"/>
          <w:color w:val="0D0D0D"/>
          <w:w w:val="105"/>
          <w:sz w:val="24"/>
          <w:szCs w:val="24"/>
        </w:rPr>
        <w:t>library resources, repository of learning resources, e-</w:t>
      </w:r>
      <w:r w:rsidR="0042369C" w:rsidRPr="00494B10">
        <w:rPr>
          <w:rFonts w:ascii="Open Sans" w:hAnsi="Open Sans" w:cs="Open Sans"/>
          <w:color w:val="0D0D0D"/>
          <w:w w:val="105"/>
          <w:sz w:val="24"/>
          <w:szCs w:val="24"/>
        </w:rPr>
        <w:t>resources</w:t>
      </w:r>
      <w:r w:rsidR="00772B34" w:rsidRPr="00494B10">
        <w:rPr>
          <w:rFonts w:ascii="Open Sans" w:hAnsi="Open Sans" w:cs="Open Sans"/>
          <w:color w:val="0D0D0D"/>
          <w:w w:val="105"/>
          <w:sz w:val="24"/>
          <w:szCs w:val="24"/>
        </w:rPr>
        <w:t>, magazines and journals.</w:t>
      </w:r>
    </w:p>
    <w:p w:rsidR="009B7370" w:rsidRPr="00494B10" w:rsidRDefault="0042369C" w:rsidP="00811350">
      <w:pPr>
        <w:pStyle w:val="ListParagraph"/>
        <w:numPr>
          <w:ilvl w:val="0"/>
          <w:numId w:val="8"/>
        </w:numPr>
        <w:tabs>
          <w:tab w:val="left" w:pos="840"/>
          <w:tab w:val="left" w:pos="841"/>
        </w:tabs>
        <w:spacing w:before="3" w:line="360" w:lineRule="auto"/>
        <w:ind w:right="536"/>
        <w:jc w:val="both"/>
        <w:rPr>
          <w:rFonts w:ascii="Open Sans" w:hAnsi="Open Sans" w:cs="Open Sans"/>
          <w:sz w:val="24"/>
          <w:szCs w:val="24"/>
        </w:rPr>
      </w:pP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 xml:space="preserve">Maintaining accession register, purchase register, training </w:t>
      </w:r>
      <w:r w:rsidR="003E272B" w:rsidRPr="00494B10">
        <w:rPr>
          <w:rFonts w:ascii="Open Sans" w:hAnsi="Open Sans" w:cs="Open Sans"/>
          <w:color w:val="0D0D0D"/>
          <w:w w:val="105"/>
          <w:sz w:val="24"/>
          <w:szCs w:val="24"/>
        </w:rPr>
        <w:t>on e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-resources, maintaining Digital library, repository for manual and handbook</w:t>
      </w:r>
      <w:r w:rsidR="003E272B" w:rsidRPr="00494B10">
        <w:rPr>
          <w:rFonts w:ascii="Open Sans" w:hAnsi="Open Sans" w:cs="Open Sans"/>
          <w:color w:val="0D0D0D"/>
          <w:w w:val="105"/>
          <w:sz w:val="24"/>
          <w:szCs w:val="24"/>
        </w:rPr>
        <w:t xml:space="preserve"> </w:t>
      </w:r>
      <w:r w:rsidR="003C685D" w:rsidRPr="00494B10">
        <w:rPr>
          <w:rFonts w:ascii="Open Sans" w:hAnsi="Open Sans" w:cs="Open Sans"/>
          <w:color w:val="0D0D0D"/>
          <w:w w:val="105"/>
          <w:sz w:val="24"/>
          <w:szCs w:val="24"/>
        </w:rPr>
        <w:t>AICTE, ISO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 xml:space="preserve">). </w:t>
      </w:r>
    </w:p>
    <w:p w:rsidR="007E34DB" w:rsidRPr="00494B10" w:rsidRDefault="007E34DB" w:rsidP="00811350">
      <w:pPr>
        <w:pStyle w:val="ListParagraph"/>
        <w:numPr>
          <w:ilvl w:val="0"/>
          <w:numId w:val="8"/>
        </w:numPr>
        <w:tabs>
          <w:tab w:val="left" w:pos="840"/>
          <w:tab w:val="left" w:pos="841"/>
        </w:tabs>
        <w:spacing w:before="3" w:line="360" w:lineRule="auto"/>
        <w:ind w:right="536"/>
        <w:jc w:val="both"/>
        <w:rPr>
          <w:rFonts w:ascii="Open Sans" w:hAnsi="Open Sans" w:cs="Open Sans"/>
          <w:sz w:val="24"/>
          <w:szCs w:val="24"/>
        </w:rPr>
        <w:sectPr w:rsidR="007E34DB" w:rsidRPr="00494B10">
          <w:headerReference w:type="default" r:id="rId7"/>
          <w:type w:val="continuous"/>
          <w:pgSz w:w="11910" w:h="16840"/>
          <w:pgMar w:top="1660" w:right="840" w:bottom="280" w:left="1320" w:header="446" w:footer="720" w:gutter="0"/>
          <w:pgNumType w:start="1"/>
          <w:cols w:space="720"/>
        </w:sectPr>
      </w:pP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 xml:space="preserve">Maintaining </w:t>
      </w:r>
      <w:r w:rsidR="003E272B" w:rsidRPr="00494B10">
        <w:rPr>
          <w:rFonts w:ascii="Open Sans" w:hAnsi="Open Sans" w:cs="Open Sans"/>
          <w:color w:val="0D0D0D"/>
          <w:w w:val="105"/>
          <w:sz w:val="24"/>
          <w:szCs w:val="24"/>
        </w:rPr>
        <w:t xml:space="preserve">computer system, accessories, and maintaining e-database </w:t>
      </w:r>
      <w:r w:rsidR="003C685D" w:rsidRPr="00494B10">
        <w:rPr>
          <w:rFonts w:ascii="Open Sans" w:hAnsi="Open Sans" w:cs="Open Sans"/>
          <w:color w:val="0D0D0D"/>
          <w:w w:val="105"/>
          <w:sz w:val="24"/>
          <w:szCs w:val="24"/>
        </w:rPr>
        <w:t>such as</w:t>
      </w:r>
      <w:r w:rsidR="003E272B" w:rsidRPr="00494B10">
        <w:rPr>
          <w:rFonts w:ascii="Open Sans" w:hAnsi="Open Sans" w:cs="Open Sans"/>
          <w:color w:val="0D0D0D"/>
          <w:w w:val="105"/>
          <w:sz w:val="24"/>
          <w:szCs w:val="24"/>
        </w:rPr>
        <w:t xml:space="preserve"> Scopus and digital </w:t>
      </w:r>
      <w:r w:rsidR="003C685D" w:rsidRPr="00494B10">
        <w:rPr>
          <w:rFonts w:ascii="Open Sans" w:hAnsi="Open Sans" w:cs="Open Sans"/>
          <w:color w:val="0D0D0D"/>
          <w:w w:val="105"/>
          <w:sz w:val="24"/>
          <w:szCs w:val="24"/>
        </w:rPr>
        <w:t>library,</w:t>
      </w:r>
      <w:r w:rsidR="003E272B" w:rsidRPr="00494B10">
        <w:rPr>
          <w:rFonts w:ascii="Open Sans" w:hAnsi="Open Sans" w:cs="Open Sans"/>
          <w:color w:val="0D0D0D"/>
          <w:w w:val="105"/>
          <w:sz w:val="24"/>
          <w:szCs w:val="24"/>
        </w:rPr>
        <w:t xml:space="preserve"> </w:t>
      </w:r>
      <w:r w:rsidR="003C685D" w:rsidRPr="00494B10">
        <w:rPr>
          <w:rFonts w:ascii="Open Sans" w:hAnsi="Open Sans" w:cs="Open Sans"/>
          <w:color w:val="0D0D0D"/>
          <w:w w:val="105"/>
          <w:sz w:val="24"/>
          <w:szCs w:val="24"/>
        </w:rPr>
        <w:t>membership with</w:t>
      </w:r>
      <w:r w:rsidR="003E272B" w:rsidRPr="00494B10">
        <w:rPr>
          <w:rFonts w:ascii="Open Sans" w:hAnsi="Open Sans" w:cs="Open Sans"/>
          <w:color w:val="0D0D0D"/>
          <w:w w:val="105"/>
          <w:sz w:val="24"/>
          <w:szCs w:val="24"/>
        </w:rPr>
        <w:t xml:space="preserve"> British council.</w:t>
      </w:r>
    </w:p>
    <w:p w:rsidR="009B7370" w:rsidRPr="00494B10" w:rsidRDefault="009B7370" w:rsidP="00811350">
      <w:pPr>
        <w:pStyle w:val="BodyText"/>
        <w:spacing w:before="9"/>
        <w:jc w:val="both"/>
        <w:rPr>
          <w:rFonts w:ascii="Open Sans" w:hAnsi="Open Sans" w:cs="Open Sans"/>
        </w:rPr>
      </w:pPr>
    </w:p>
    <w:p w:rsidR="009B7370" w:rsidRPr="00494B10" w:rsidRDefault="00811350" w:rsidP="00811350">
      <w:pPr>
        <w:pStyle w:val="Heading1"/>
        <w:tabs>
          <w:tab w:val="left" w:pos="841"/>
        </w:tabs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4.</w:t>
      </w:r>
      <w:r>
        <w:rPr>
          <w:rFonts w:ascii="Open Sans" w:hAnsi="Open Sans" w:cs="Open Sans"/>
        </w:rPr>
        <w:tab/>
      </w:r>
      <w:r w:rsidR="00CE38D4" w:rsidRPr="00494B10">
        <w:rPr>
          <w:rFonts w:ascii="Open Sans" w:hAnsi="Open Sans" w:cs="Open Sans"/>
        </w:rPr>
        <w:t>Composition</w:t>
      </w:r>
      <w:r w:rsidR="00CE38D4" w:rsidRPr="00494B10">
        <w:rPr>
          <w:rFonts w:ascii="Open Sans" w:hAnsi="Open Sans" w:cs="Open Sans"/>
          <w:spacing w:val="12"/>
        </w:rPr>
        <w:t xml:space="preserve"> </w:t>
      </w:r>
      <w:r w:rsidR="00CE38D4" w:rsidRPr="00494B10">
        <w:rPr>
          <w:rFonts w:ascii="Open Sans" w:hAnsi="Open Sans" w:cs="Open Sans"/>
        </w:rPr>
        <w:t>for</w:t>
      </w:r>
      <w:r w:rsidR="00CE38D4" w:rsidRPr="00494B10">
        <w:rPr>
          <w:rFonts w:ascii="Open Sans" w:hAnsi="Open Sans" w:cs="Open Sans"/>
          <w:spacing w:val="11"/>
        </w:rPr>
        <w:t xml:space="preserve"> </w:t>
      </w:r>
      <w:r w:rsidR="00CE38D4" w:rsidRPr="00494B10">
        <w:rPr>
          <w:rFonts w:ascii="Open Sans" w:hAnsi="Open Sans" w:cs="Open Sans"/>
        </w:rPr>
        <w:t>Grievances</w:t>
      </w:r>
      <w:r w:rsidR="00CE38D4" w:rsidRPr="00494B10">
        <w:rPr>
          <w:rFonts w:ascii="Open Sans" w:hAnsi="Open Sans" w:cs="Open Sans"/>
          <w:spacing w:val="11"/>
        </w:rPr>
        <w:t xml:space="preserve"> </w:t>
      </w:r>
      <w:proofErr w:type="spellStart"/>
      <w:r w:rsidR="00CE38D4" w:rsidRPr="00494B10">
        <w:rPr>
          <w:rFonts w:ascii="Open Sans" w:hAnsi="Open Sans" w:cs="Open Sans"/>
        </w:rPr>
        <w:t>Redressal</w:t>
      </w:r>
      <w:proofErr w:type="spellEnd"/>
      <w:r w:rsidR="00CE38D4" w:rsidRPr="00494B10">
        <w:rPr>
          <w:rFonts w:ascii="Open Sans" w:hAnsi="Open Sans" w:cs="Open Sans"/>
          <w:spacing w:val="13"/>
        </w:rPr>
        <w:t xml:space="preserve"> </w:t>
      </w:r>
      <w:r w:rsidR="00CE38D4" w:rsidRPr="00494B10">
        <w:rPr>
          <w:rFonts w:ascii="Open Sans" w:hAnsi="Open Sans" w:cs="Open Sans"/>
        </w:rPr>
        <w:t>Cell:</w:t>
      </w:r>
    </w:p>
    <w:p w:rsidR="009B7370" w:rsidRPr="00494B10" w:rsidRDefault="009B7370" w:rsidP="00811350">
      <w:pPr>
        <w:pStyle w:val="BodyText"/>
        <w:spacing w:before="9"/>
        <w:jc w:val="both"/>
        <w:rPr>
          <w:rFonts w:ascii="Open Sans" w:hAnsi="Open Sans" w:cs="Open Sans"/>
          <w:b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2379"/>
        <w:gridCol w:w="2168"/>
        <w:gridCol w:w="1686"/>
        <w:gridCol w:w="917"/>
        <w:gridCol w:w="1208"/>
      </w:tblGrid>
      <w:tr w:rsidR="009B7370" w:rsidRPr="00494B10">
        <w:trPr>
          <w:trHeight w:val="753"/>
        </w:trPr>
        <w:tc>
          <w:tcPr>
            <w:tcW w:w="780" w:type="dxa"/>
          </w:tcPr>
          <w:p w:rsidR="009B7370" w:rsidRPr="00494B10" w:rsidRDefault="00CE38D4" w:rsidP="00811350">
            <w:pPr>
              <w:pStyle w:val="TableParagraph"/>
              <w:spacing w:before="31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494B10">
              <w:rPr>
                <w:rFonts w:ascii="Open Sans" w:hAnsi="Open Sans" w:cs="Open Sans"/>
                <w:b/>
                <w:sz w:val="24"/>
                <w:szCs w:val="24"/>
              </w:rPr>
              <w:t>S.</w:t>
            </w:r>
          </w:p>
          <w:p w:rsidR="009B7370" w:rsidRPr="00494B10" w:rsidRDefault="00CE38D4" w:rsidP="00811350">
            <w:pPr>
              <w:pStyle w:val="TableParagraph"/>
              <w:spacing w:before="101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494B10">
              <w:rPr>
                <w:rFonts w:ascii="Open Sans" w:hAnsi="Open Sans" w:cs="Open Sans"/>
                <w:b/>
                <w:w w:val="105"/>
                <w:sz w:val="24"/>
                <w:szCs w:val="24"/>
              </w:rPr>
              <w:t>No.</w:t>
            </w:r>
          </w:p>
        </w:tc>
        <w:tc>
          <w:tcPr>
            <w:tcW w:w="2379" w:type="dxa"/>
          </w:tcPr>
          <w:p w:rsidR="009B7370" w:rsidRPr="00494B10" w:rsidRDefault="00CE38D4" w:rsidP="00811350">
            <w:pPr>
              <w:pStyle w:val="TableParagraph"/>
              <w:spacing w:before="31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494B10">
              <w:rPr>
                <w:rFonts w:ascii="Open Sans" w:hAnsi="Open Sans" w:cs="Open Sans"/>
                <w:b/>
                <w:w w:val="105"/>
                <w:sz w:val="24"/>
                <w:szCs w:val="24"/>
              </w:rPr>
              <w:t>Name</w:t>
            </w:r>
            <w:r w:rsidRPr="00494B10">
              <w:rPr>
                <w:rFonts w:ascii="Open Sans" w:hAnsi="Open Sans" w:cs="Open Sans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494B10">
              <w:rPr>
                <w:rFonts w:ascii="Open Sans" w:hAnsi="Open Sans" w:cs="Open Sans"/>
                <w:b/>
                <w:w w:val="105"/>
                <w:sz w:val="24"/>
                <w:szCs w:val="24"/>
              </w:rPr>
              <w:t>of</w:t>
            </w:r>
            <w:r w:rsidRPr="00494B10">
              <w:rPr>
                <w:rFonts w:ascii="Open Sans" w:hAnsi="Open Sans" w:cs="Open Sans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494B10">
              <w:rPr>
                <w:rFonts w:ascii="Open Sans" w:hAnsi="Open Sans" w:cs="Open Sans"/>
                <w:b/>
                <w:w w:val="105"/>
                <w:sz w:val="24"/>
                <w:szCs w:val="24"/>
              </w:rPr>
              <w:t>Faculty</w:t>
            </w:r>
          </w:p>
        </w:tc>
        <w:tc>
          <w:tcPr>
            <w:tcW w:w="2168" w:type="dxa"/>
          </w:tcPr>
          <w:p w:rsidR="009B7370" w:rsidRPr="00494B10" w:rsidRDefault="00CE38D4" w:rsidP="00811350">
            <w:pPr>
              <w:pStyle w:val="TableParagraph"/>
              <w:spacing w:before="31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494B10">
              <w:rPr>
                <w:rFonts w:ascii="Open Sans" w:hAnsi="Open Sans" w:cs="Open Sans"/>
                <w:b/>
                <w:w w:val="105"/>
                <w:sz w:val="24"/>
                <w:szCs w:val="24"/>
              </w:rPr>
              <w:t>Designation</w:t>
            </w:r>
          </w:p>
        </w:tc>
        <w:tc>
          <w:tcPr>
            <w:tcW w:w="1686" w:type="dxa"/>
          </w:tcPr>
          <w:p w:rsidR="009B7370" w:rsidRPr="00494B10" w:rsidRDefault="00CE38D4" w:rsidP="00811350">
            <w:pPr>
              <w:pStyle w:val="TableParagraph"/>
              <w:spacing w:before="31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494B10">
              <w:rPr>
                <w:rFonts w:ascii="Open Sans" w:hAnsi="Open Sans" w:cs="Open Sans"/>
                <w:b/>
                <w:w w:val="110"/>
                <w:sz w:val="24"/>
                <w:szCs w:val="24"/>
              </w:rPr>
              <w:t>Committee</w:t>
            </w:r>
          </w:p>
          <w:p w:rsidR="009B7370" w:rsidRPr="00494B10" w:rsidRDefault="00CE38D4" w:rsidP="00811350">
            <w:pPr>
              <w:pStyle w:val="TableParagraph"/>
              <w:spacing w:before="101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494B10">
              <w:rPr>
                <w:rFonts w:ascii="Open Sans" w:hAnsi="Open Sans" w:cs="Open Sans"/>
                <w:b/>
                <w:w w:val="105"/>
                <w:sz w:val="24"/>
                <w:szCs w:val="24"/>
              </w:rPr>
              <w:t>Designation</w:t>
            </w:r>
          </w:p>
        </w:tc>
        <w:tc>
          <w:tcPr>
            <w:tcW w:w="917" w:type="dxa"/>
          </w:tcPr>
          <w:p w:rsidR="009B7370" w:rsidRPr="00494B10" w:rsidRDefault="00CE38D4" w:rsidP="00811350">
            <w:pPr>
              <w:pStyle w:val="TableParagraph"/>
              <w:spacing w:before="31"/>
              <w:ind w:left="106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494B10">
              <w:rPr>
                <w:rFonts w:ascii="Open Sans" w:hAnsi="Open Sans" w:cs="Open Sans"/>
                <w:b/>
                <w:w w:val="105"/>
                <w:sz w:val="24"/>
                <w:szCs w:val="24"/>
              </w:rPr>
              <w:t>Email</w:t>
            </w:r>
          </w:p>
          <w:p w:rsidR="009B7370" w:rsidRPr="00494B10" w:rsidRDefault="00CE38D4" w:rsidP="00811350">
            <w:pPr>
              <w:pStyle w:val="TableParagraph"/>
              <w:spacing w:before="101"/>
              <w:ind w:left="106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494B10">
              <w:rPr>
                <w:rFonts w:ascii="Open Sans" w:hAnsi="Open Sans" w:cs="Open Sans"/>
                <w:b/>
                <w:w w:val="105"/>
                <w:sz w:val="24"/>
                <w:szCs w:val="24"/>
              </w:rPr>
              <w:t>ID</w:t>
            </w:r>
          </w:p>
        </w:tc>
        <w:tc>
          <w:tcPr>
            <w:tcW w:w="1208" w:type="dxa"/>
          </w:tcPr>
          <w:p w:rsidR="009B7370" w:rsidRPr="00494B10" w:rsidRDefault="00CE38D4" w:rsidP="00811350">
            <w:pPr>
              <w:pStyle w:val="TableParagraph"/>
              <w:spacing w:before="31"/>
              <w:ind w:left="104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494B10">
              <w:rPr>
                <w:rFonts w:ascii="Open Sans" w:hAnsi="Open Sans" w:cs="Open Sans"/>
                <w:b/>
                <w:w w:val="110"/>
                <w:sz w:val="24"/>
                <w:szCs w:val="24"/>
              </w:rPr>
              <w:t>Contact</w:t>
            </w:r>
          </w:p>
          <w:p w:rsidR="009B7370" w:rsidRPr="00494B10" w:rsidRDefault="00CE38D4" w:rsidP="00811350">
            <w:pPr>
              <w:pStyle w:val="TableParagraph"/>
              <w:spacing w:before="101"/>
              <w:ind w:left="104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494B10">
              <w:rPr>
                <w:rFonts w:ascii="Open Sans" w:hAnsi="Open Sans" w:cs="Open Sans"/>
                <w:b/>
                <w:w w:val="110"/>
                <w:sz w:val="24"/>
                <w:szCs w:val="24"/>
              </w:rPr>
              <w:t>Number</w:t>
            </w:r>
          </w:p>
        </w:tc>
      </w:tr>
      <w:tr w:rsidR="009B7370" w:rsidRPr="00494B10">
        <w:trPr>
          <w:trHeight w:val="750"/>
        </w:trPr>
        <w:tc>
          <w:tcPr>
            <w:tcW w:w="780" w:type="dxa"/>
          </w:tcPr>
          <w:p w:rsidR="009B7370" w:rsidRPr="00494B10" w:rsidRDefault="00CE38D4" w:rsidP="00811350">
            <w:pPr>
              <w:pStyle w:val="TableParagraph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494B10">
              <w:rPr>
                <w:rFonts w:ascii="Open Sans" w:hAnsi="Open Sans" w:cs="Open Sans"/>
                <w:w w:val="102"/>
                <w:sz w:val="24"/>
                <w:szCs w:val="24"/>
              </w:rPr>
              <w:t>1</w:t>
            </w:r>
          </w:p>
        </w:tc>
        <w:tc>
          <w:tcPr>
            <w:tcW w:w="2379" w:type="dxa"/>
          </w:tcPr>
          <w:p w:rsidR="009B7370" w:rsidRPr="00494B10" w:rsidRDefault="00CE38D4" w:rsidP="00811350">
            <w:pPr>
              <w:pStyle w:val="TableParagraph"/>
              <w:jc w:val="both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proofErr w:type="gramStart"/>
            <w:r w:rsidRPr="00494B10">
              <w:rPr>
                <w:rFonts w:ascii="Open Sans" w:hAnsi="Open Sans" w:cs="Open Sans"/>
                <w:w w:val="105"/>
                <w:sz w:val="24"/>
                <w:szCs w:val="24"/>
              </w:rPr>
              <w:t>Dr.Farhathullah</w:t>
            </w:r>
            <w:proofErr w:type="spellEnd"/>
            <w:proofErr w:type="gramEnd"/>
          </w:p>
          <w:p w:rsidR="009B7370" w:rsidRPr="00494B10" w:rsidRDefault="00CE38D4" w:rsidP="00811350">
            <w:pPr>
              <w:pStyle w:val="TableParagraph"/>
              <w:spacing w:before="103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494B10">
              <w:rPr>
                <w:rFonts w:ascii="Open Sans" w:hAnsi="Open Sans" w:cs="Open Sans"/>
                <w:w w:val="105"/>
                <w:sz w:val="24"/>
                <w:szCs w:val="24"/>
              </w:rPr>
              <w:t>Khan</w:t>
            </w:r>
          </w:p>
        </w:tc>
        <w:tc>
          <w:tcPr>
            <w:tcW w:w="2168" w:type="dxa"/>
          </w:tcPr>
          <w:p w:rsidR="009B7370" w:rsidRPr="00494B10" w:rsidRDefault="00CE38D4" w:rsidP="00811350">
            <w:pPr>
              <w:pStyle w:val="TableParagraph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494B10">
              <w:rPr>
                <w:rFonts w:ascii="Open Sans" w:hAnsi="Open Sans" w:cs="Open Sans"/>
                <w:w w:val="110"/>
                <w:sz w:val="24"/>
                <w:szCs w:val="24"/>
              </w:rPr>
              <w:t>Director</w:t>
            </w:r>
          </w:p>
        </w:tc>
        <w:tc>
          <w:tcPr>
            <w:tcW w:w="1686" w:type="dxa"/>
          </w:tcPr>
          <w:p w:rsidR="009B7370" w:rsidRPr="00494B10" w:rsidRDefault="00CE38D4" w:rsidP="00811350">
            <w:pPr>
              <w:pStyle w:val="TableParagraph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494B10">
              <w:rPr>
                <w:rFonts w:ascii="Open Sans" w:hAnsi="Open Sans" w:cs="Open Sans"/>
                <w:spacing w:val="-1"/>
                <w:w w:val="105"/>
                <w:sz w:val="24"/>
                <w:szCs w:val="24"/>
              </w:rPr>
              <w:t>Chair</w:t>
            </w:r>
            <w:r w:rsidRPr="00494B10">
              <w:rPr>
                <w:rFonts w:ascii="Open Sans" w:hAnsi="Open Sans" w:cs="Open Sans"/>
                <w:spacing w:val="-15"/>
                <w:w w:val="105"/>
                <w:sz w:val="24"/>
                <w:szCs w:val="24"/>
              </w:rPr>
              <w:t xml:space="preserve"> </w:t>
            </w:r>
            <w:r w:rsidRPr="00494B10">
              <w:rPr>
                <w:rFonts w:ascii="Open Sans" w:hAnsi="Open Sans" w:cs="Open Sans"/>
                <w:spacing w:val="-1"/>
                <w:w w:val="105"/>
                <w:sz w:val="24"/>
                <w:szCs w:val="24"/>
              </w:rPr>
              <w:t>Person</w:t>
            </w:r>
          </w:p>
        </w:tc>
        <w:tc>
          <w:tcPr>
            <w:tcW w:w="917" w:type="dxa"/>
          </w:tcPr>
          <w:p w:rsidR="009B7370" w:rsidRPr="00494B10" w:rsidRDefault="009B7370" w:rsidP="00811350">
            <w:pPr>
              <w:pStyle w:val="TableParagraph"/>
              <w:spacing w:before="0"/>
              <w:ind w:left="0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208" w:type="dxa"/>
          </w:tcPr>
          <w:p w:rsidR="009B7370" w:rsidRPr="00494B10" w:rsidRDefault="009B7370" w:rsidP="00811350">
            <w:pPr>
              <w:pStyle w:val="TableParagraph"/>
              <w:spacing w:before="0"/>
              <w:ind w:left="0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9B7370" w:rsidRPr="00494B10">
        <w:trPr>
          <w:trHeight w:val="751"/>
        </w:trPr>
        <w:tc>
          <w:tcPr>
            <w:tcW w:w="780" w:type="dxa"/>
          </w:tcPr>
          <w:p w:rsidR="009B7370" w:rsidRPr="00494B10" w:rsidRDefault="00CE38D4" w:rsidP="00811350">
            <w:pPr>
              <w:pStyle w:val="TableParagraph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494B10">
              <w:rPr>
                <w:rFonts w:ascii="Open Sans" w:hAnsi="Open Sans" w:cs="Open Sans"/>
                <w:w w:val="102"/>
                <w:sz w:val="24"/>
                <w:szCs w:val="24"/>
              </w:rPr>
              <w:t>2</w:t>
            </w:r>
          </w:p>
        </w:tc>
        <w:tc>
          <w:tcPr>
            <w:tcW w:w="2379" w:type="dxa"/>
          </w:tcPr>
          <w:p w:rsidR="009B7370" w:rsidRPr="00494B10" w:rsidRDefault="00CE38D4" w:rsidP="00811350">
            <w:pPr>
              <w:pStyle w:val="TableParagraph"/>
              <w:jc w:val="both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494B10">
              <w:rPr>
                <w:rFonts w:ascii="Open Sans" w:hAnsi="Open Sans" w:cs="Open Sans"/>
                <w:w w:val="105"/>
                <w:sz w:val="24"/>
                <w:szCs w:val="24"/>
              </w:rPr>
              <w:t>Dr.</w:t>
            </w:r>
            <w:r w:rsidR="007012D7" w:rsidRPr="00494B10">
              <w:rPr>
                <w:rFonts w:ascii="Open Sans" w:hAnsi="Open Sans" w:cs="Open Sans"/>
                <w:w w:val="105"/>
                <w:sz w:val="24"/>
                <w:szCs w:val="24"/>
              </w:rPr>
              <w:t>A.P.Rekha</w:t>
            </w:r>
            <w:proofErr w:type="spellEnd"/>
          </w:p>
        </w:tc>
        <w:tc>
          <w:tcPr>
            <w:tcW w:w="2168" w:type="dxa"/>
          </w:tcPr>
          <w:p w:rsidR="009B7370" w:rsidRPr="00494B10" w:rsidRDefault="007012D7" w:rsidP="00811350">
            <w:pPr>
              <w:pStyle w:val="TableParagraph"/>
              <w:spacing w:before="106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494B10">
              <w:rPr>
                <w:rFonts w:ascii="Open Sans" w:hAnsi="Open Sans" w:cs="Open Sans"/>
                <w:w w:val="105"/>
                <w:sz w:val="24"/>
                <w:szCs w:val="24"/>
              </w:rPr>
              <w:t>Librarian</w:t>
            </w:r>
          </w:p>
        </w:tc>
        <w:tc>
          <w:tcPr>
            <w:tcW w:w="1686" w:type="dxa"/>
          </w:tcPr>
          <w:p w:rsidR="009B7370" w:rsidRPr="00494B10" w:rsidRDefault="00CE38D4" w:rsidP="00811350">
            <w:pPr>
              <w:pStyle w:val="TableParagraph"/>
              <w:jc w:val="both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494B10">
              <w:rPr>
                <w:rFonts w:ascii="Open Sans" w:hAnsi="Open Sans" w:cs="Open Sans"/>
                <w:w w:val="105"/>
                <w:sz w:val="24"/>
                <w:szCs w:val="24"/>
              </w:rPr>
              <w:t>Convenor</w:t>
            </w:r>
            <w:proofErr w:type="spellEnd"/>
          </w:p>
        </w:tc>
        <w:tc>
          <w:tcPr>
            <w:tcW w:w="917" w:type="dxa"/>
          </w:tcPr>
          <w:p w:rsidR="009B7370" w:rsidRPr="00494B10" w:rsidRDefault="009B7370" w:rsidP="00811350">
            <w:pPr>
              <w:pStyle w:val="TableParagraph"/>
              <w:spacing w:before="0"/>
              <w:ind w:left="0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208" w:type="dxa"/>
          </w:tcPr>
          <w:p w:rsidR="009B7370" w:rsidRPr="00494B10" w:rsidRDefault="009B7370" w:rsidP="00811350">
            <w:pPr>
              <w:pStyle w:val="TableParagraph"/>
              <w:spacing w:before="0"/>
              <w:ind w:left="0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7012D7" w:rsidRPr="00494B10">
        <w:trPr>
          <w:trHeight w:val="753"/>
        </w:trPr>
        <w:tc>
          <w:tcPr>
            <w:tcW w:w="780" w:type="dxa"/>
          </w:tcPr>
          <w:p w:rsidR="007012D7" w:rsidRPr="00494B10" w:rsidRDefault="007012D7" w:rsidP="00811350">
            <w:pPr>
              <w:pStyle w:val="TableParagraph"/>
              <w:spacing w:before="37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494B10">
              <w:rPr>
                <w:rFonts w:ascii="Open Sans" w:hAnsi="Open Sans" w:cs="Open Sans"/>
                <w:w w:val="102"/>
                <w:sz w:val="24"/>
                <w:szCs w:val="24"/>
              </w:rPr>
              <w:t>3</w:t>
            </w:r>
          </w:p>
        </w:tc>
        <w:tc>
          <w:tcPr>
            <w:tcW w:w="2379" w:type="dxa"/>
          </w:tcPr>
          <w:p w:rsidR="007012D7" w:rsidRPr="00494B10" w:rsidRDefault="007012D7" w:rsidP="00811350">
            <w:pPr>
              <w:pStyle w:val="TableParagraph"/>
              <w:jc w:val="both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494B10">
              <w:rPr>
                <w:rFonts w:ascii="Open Sans" w:hAnsi="Open Sans" w:cs="Open Sans"/>
                <w:sz w:val="24"/>
                <w:szCs w:val="24"/>
              </w:rPr>
              <w:t>Mr.M.S.Siranjeevi</w:t>
            </w:r>
            <w:proofErr w:type="spellEnd"/>
          </w:p>
        </w:tc>
        <w:tc>
          <w:tcPr>
            <w:tcW w:w="2168" w:type="dxa"/>
          </w:tcPr>
          <w:p w:rsidR="007012D7" w:rsidRPr="00494B10" w:rsidRDefault="007012D7" w:rsidP="00811350">
            <w:pPr>
              <w:pStyle w:val="TableParagraph"/>
              <w:spacing w:before="37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494B10">
              <w:rPr>
                <w:rFonts w:ascii="Open Sans" w:hAnsi="Open Sans" w:cs="Open Sans"/>
                <w:w w:val="105"/>
                <w:sz w:val="24"/>
                <w:szCs w:val="24"/>
              </w:rPr>
              <w:t>Assistant</w:t>
            </w:r>
          </w:p>
          <w:p w:rsidR="007012D7" w:rsidRPr="00494B10" w:rsidRDefault="007012D7" w:rsidP="00811350">
            <w:pPr>
              <w:pStyle w:val="TableParagraph"/>
              <w:spacing w:before="103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494B10">
              <w:rPr>
                <w:rFonts w:ascii="Open Sans" w:hAnsi="Open Sans" w:cs="Open Sans"/>
                <w:w w:val="105"/>
                <w:sz w:val="24"/>
                <w:szCs w:val="24"/>
              </w:rPr>
              <w:t>Professor</w:t>
            </w:r>
          </w:p>
        </w:tc>
        <w:tc>
          <w:tcPr>
            <w:tcW w:w="1686" w:type="dxa"/>
          </w:tcPr>
          <w:p w:rsidR="007012D7" w:rsidRPr="00494B10" w:rsidRDefault="007012D7" w:rsidP="00811350">
            <w:pPr>
              <w:pStyle w:val="TableParagraph"/>
              <w:spacing w:before="37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494B10">
              <w:rPr>
                <w:rFonts w:ascii="Open Sans" w:hAnsi="Open Sans" w:cs="Open Sans"/>
                <w:w w:val="110"/>
                <w:sz w:val="24"/>
                <w:szCs w:val="24"/>
              </w:rPr>
              <w:t>Member</w:t>
            </w:r>
          </w:p>
        </w:tc>
        <w:tc>
          <w:tcPr>
            <w:tcW w:w="917" w:type="dxa"/>
          </w:tcPr>
          <w:p w:rsidR="007012D7" w:rsidRPr="00494B10" w:rsidRDefault="007012D7" w:rsidP="00811350">
            <w:pPr>
              <w:pStyle w:val="TableParagraph"/>
              <w:spacing w:before="0"/>
              <w:ind w:left="0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208" w:type="dxa"/>
          </w:tcPr>
          <w:p w:rsidR="007012D7" w:rsidRPr="00494B10" w:rsidRDefault="007012D7" w:rsidP="00811350">
            <w:pPr>
              <w:pStyle w:val="TableParagraph"/>
              <w:spacing w:before="0"/>
              <w:ind w:left="0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7012D7" w:rsidRPr="00494B10">
        <w:trPr>
          <w:trHeight w:val="750"/>
        </w:trPr>
        <w:tc>
          <w:tcPr>
            <w:tcW w:w="780" w:type="dxa"/>
          </w:tcPr>
          <w:p w:rsidR="007012D7" w:rsidRPr="00494B10" w:rsidRDefault="007012D7" w:rsidP="00811350">
            <w:pPr>
              <w:pStyle w:val="TableParagraph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494B10">
              <w:rPr>
                <w:rFonts w:ascii="Open Sans" w:hAnsi="Open Sans" w:cs="Open Sans"/>
                <w:w w:val="102"/>
                <w:sz w:val="24"/>
                <w:szCs w:val="24"/>
              </w:rPr>
              <w:t>4</w:t>
            </w:r>
          </w:p>
        </w:tc>
        <w:tc>
          <w:tcPr>
            <w:tcW w:w="2379" w:type="dxa"/>
          </w:tcPr>
          <w:p w:rsidR="007012D7" w:rsidRPr="00494B10" w:rsidRDefault="007012D7" w:rsidP="00811350">
            <w:pPr>
              <w:pStyle w:val="TableParagraph"/>
              <w:spacing w:before="37"/>
              <w:jc w:val="both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494B10">
              <w:rPr>
                <w:rFonts w:ascii="Open Sans" w:hAnsi="Open Sans" w:cs="Open Sans"/>
                <w:w w:val="105"/>
                <w:sz w:val="24"/>
                <w:szCs w:val="24"/>
              </w:rPr>
              <w:t>Ms.Afrah</w:t>
            </w:r>
            <w:proofErr w:type="spellEnd"/>
            <w:r w:rsidRPr="00494B10">
              <w:rPr>
                <w:rFonts w:ascii="Open Sans" w:hAnsi="Open Sans" w:cs="Open Sans"/>
                <w:w w:val="105"/>
                <w:sz w:val="24"/>
                <w:szCs w:val="24"/>
              </w:rPr>
              <w:t xml:space="preserve"> </w:t>
            </w:r>
            <w:proofErr w:type="spellStart"/>
            <w:r w:rsidRPr="00494B10">
              <w:rPr>
                <w:rFonts w:ascii="Open Sans" w:hAnsi="Open Sans" w:cs="Open Sans"/>
                <w:w w:val="105"/>
                <w:sz w:val="24"/>
                <w:szCs w:val="24"/>
              </w:rPr>
              <w:t>Afsheen</w:t>
            </w:r>
            <w:proofErr w:type="spellEnd"/>
          </w:p>
        </w:tc>
        <w:tc>
          <w:tcPr>
            <w:tcW w:w="2168" w:type="dxa"/>
          </w:tcPr>
          <w:p w:rsidR="007012D7" w:rsidRPr="00494B10" w:rsidRDefault="007012D7" w:rsidP="00811350">
            <w:pPr>
              <w:pStyle w:val="TableParagraph"/>
              <w:spacing w:before="37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494B10">
              <w:rPr>
                <w:rFonts w:ascii="Open Sans" w:hAnsi="Open Sans" w:cs="Open Sans"/>
                <w:w w:val="105"/>
                <w:sz w:val="24"/>
                <w:szCs w:val="24"/>
              </w:rPr>
              <w:t>Student-II</w:t>
            </w:r>
            <w:r w:rsidRPr="00494B10">
              <w:rPr>
                <w:rFonts w:ascii="Open Sans" w:hAnsi="Open Sans" w:cs="Open Sans"/>
                <w:spacing w:val="-16"/>
                <w:w w:val="105"/>
                <w:sz w:val="24"/>
                <w:szCs w:val="24"/>
              </w:rPr>
              <w:t xml:space="preserve"> </w:t>
            </w:r>
            <w:r w:rsidRPr="00494B10">
              <w:rPr>
                <w:rFonts w:ascii="Open Sans" w:hAnsi="Open Sans" w:cs="Open Sans"/>
                <w:w w:val="105"/>
                <w:sz w:val="24"/>
                <w:szCs w:val="24"/>
              </w:rPr>
              <w:t>MBA</w:t>
            </w:r>
          </w:p>
        </w:tc>
        <w:tc>
          <w:tcPr>
            <w:tcW w:w="1686" w:type="dxa"/>
          </w:tcPr>
          <w:p w:rsidR="007012D7" w:rsidRPr="00494B10" w:rsidRDefault="007012D7" w:rsidP="00811350">
            <w:pPr>
              <w:pStyle w:val="TableParagraph"/>
              <w:spacing w:before="37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494B10">
              <w:rPr>
                <w:rFonts w:ascii="Open Sans" w:hAnsi="Open Sans" w:cs="Open Sans"/>
                <w:w w:val="110"/>
                <w:sz w:val="24"/>
                <w:szCs w:val="24"/>
              </w:rPr>
              <w:t>Member</w:t>
            </w:r>
          </w:p>
        </w:tc>
        <w:tc>
          <w:tcPr>
            <w:tcW w:w="917" w:type="dxa"/>
          </w:tcPr>
          <w:p w:rsidR="007012D7" w:rsidRPr="00494B10" w:rsidRDefault="007012D7" w:rsidP="00811350">
            <w:pPr>
              <w:pStyle w:val="TableParagraph"/>
              <w:spacing w:before="0"/>
              <w:ind w:left="0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208" w:type="dxa"/>
          </w:tcPr>
          <w:p w:rsidR="007012D7" w:rsidRPr="00494B10" w:rsidRDefault="007012D7" w:rsidP="00811350">
            <w:pPr>
              <w:pStyle w:val="TableParagraph"/>
              <w:spacing w:before="0"/>
              <w:ind w:left="0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7012D7" w:rsidRPr="00494B10">
        <w:trPr>
          <w:trHeight w:val="750"/>
        </w:trPr>
        <w:tc>
          <w:tcPr>
            <w:tcW w:w="780" w:type="dxa"/>
          </w:tcPr>
          <w:p w:rsidR="007012D7" w:rsidRPr="00494B10" w:rsidRDefault="007012D7" w:rsidP="00811350">
            <w:pPr>
              <w:pStyle w:val="TableParagraph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494B10">
              <w:rPr>
                <w:rFonts w:ascii="Open Sans" w:hAnsi="Open Sans" w:cs="Open Sans"/>
                <w:w w:val="102"/>
                <w:sz w:val="24"/>
                <w:szCs w:val="24"/>
              </w:rPr>
              <w:t>5</w:t>
            </w:r>
          </w:p>
        </w:tc>
        <w:tc>
          <w:tcPr>
            <w:tcW w:w="2379" w:type="dxa"/>
          </w:tcPr>
          <w:p w:rsidR="007012D7" w:rsidRPr="00494B10" w:rsidRDefault="007012D7" w:rsidP="00811350">
            <w:pPr>
              <w:pStyle w:val="TableParagraph"/>
              <w:jc w:val="both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494B10">
              <w:rPr>
                <w:rFonts w:ascii="Open Sans" w:hAnsi="Open Sans" w:cs="Open Sans"/>
                <w:w w:val="110"/>
                <w:sz w:val="24"/>
                <w:szCs w:val="24"/>
              </w:rPr>
              <w:t>Mr.</w:t>
            </w:r>
            <w:r w:rsidR="00E80804" w:rsidRPr="00494B10">
              <w:rPr>
                <w:rFonts w:ascii="Open Sans" w:hAnsi="Open Sans" w:cs="Open Sans"/>
                <w:w w:val="110"/>
                <w:sz w:val="24"/>
                <w:szCs w:val="24"/>
              </w:rPr>
              <w:t>Abinayan</w:t>
            </w:r>
            <w:proofErr w:type="spellEnd"/>
          </w:p>
        </w:tc>
        <w:tc>
          <w:tcPr>
            <w:tcW w:w="2168" w:type="dxa"/>
          </w:tcPr>
          <w:p w:rsidR="007012D7" w:rsidRPr="00494B10" w:rsidRDefault="007012D7" w:rsidP="00811350">
            <w:pPr>
              <w:pStyle w:val="TableParagraph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494B10">
              <w:rPr>
                <w:rFonts w:ascii="Open Sans" w:hAnsi="Open Sans" w:cs="Open Sans"/>
                <w:w w:val="105"/>
                <w:sz w:val="24"/>
                <w:szCs w:val="24"/>
              </w:rPr>
              <w:t>Student-</w:t>
            </w:r>
            <w:r w:rsidRPr="00494B10">
              <w:rPr>
                <w:rFonts w:ascii="Open Sans" w:hAnsi="Open Sans" w:cs="Open Sans"/>
                <w:spacing w:val="-14"/>
                <w:w w:val="105"/>
                <w:sz w:val="24"/>
                <w:szCs w:val="24"/>
              </w:rPr>
              <w:t xml:space="preserve"> </w:t>
            </w:r>
            <w:r w:rsidRPr="00494B10">
              <w:rPr>
                <w:rFonts w:ascii="Open Sans" w:hAnsi="Open Sans" w:cs="Open Sans"/>
                <w:w w:val="105"/>
                <w:sz w:val="24"/>
                <w:szCs w:val="24"/>
              </w:rPr>
              <w:t>I</w:t>
            </w:r>
            <w:r w:rsidRPr="00494B10">
              <w:rPr>
                <w:rFonts w:ascii="Open Sans" w:hAnsi="Open Sans" w:cs="Open Sans"/>
                <w:spacing w:val="-13"/>
                <w:w w:val="105"/>
                <w:sz w:val="24"/>
                <w:szCs w:val="24"/>
              </w:rPr>
              <w:t xml:space="preserve"> </w:t>
            </w:r>
            <w:r w:rsidRPr="00494B10">
              <w:rPr>
                <w:rFonts w:ascii="Open Sans" w:hAnsi="Open Sans" w:cs="Open Sans"/>
                <w:w w:val="105"/>
                <w:sz w:val="24"/>
                <w:szCs w:val="24"/>
              </w:rPr>
              <w:t>MBA</w:t>
            </w:r>
          </w:p>
        </w:tc>
        <w:tc>
          <w:tcPr>
            <w:tcW w:w="1686" w:type="dxa"/>
          </w:tcPr>
          <w:p w:rsidR="007012D7" w:rsidRPr="00494B10" w:rsidRDefault="007012D7" w:rsidP="00811350">
            <w:pPr>
              <w:pStyle w:val="TableParagraph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494B10">
              <w:rPr>
                <w:rFonts w:ascii="Open Sans" w:hAnsi="Open Sans" w:cs="Open Sans"/>
                <w:w w:val="110"/>
                <w:sz w:val="24"/>
                <w:szCs w:val="24"/>
              </w:rPr>
              <w:t>Member</w:t>
            </w:r>
          </w:p>
        </w:tc>
        <w:tc>
          <w:tcPr>
            <w:tcW w:w="917" w:type="dxa"/>
          </w:tcPr>
          <w:p w:rsidR="007012D7" w:rsidRPr="00494B10" w:rsidRDefault="007012D7" w:rsidP="00811350">
            <w:pPr>
              <w:pStyle w:val="TableParagraph"/>
              <w:spacing w:before="0"/>
              <w:ind w:left="0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1208" w:type="dxa"/>
          </w:tcPr>
          <w:p w:rsidR="007012D7" w:rsidRPr="00494B10" w:rsidRDefault="007012D7" w:rsidP="00811350">
            <w:pPr>
              <w:pStyle w:val="TableParagraph"/>
              <w:spacing w:before="0"/>
              <w:ind w:left="0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:rsidR="009B7370" w:rsidRPr="00494B10" w:rsidRDefault="009B7370" w:rsidP="00811350">
      <w:pPr>
        <w:pStyle w:val="BodyText"/>
        <w:jc w:val="both"/>
        <w:rPr>
          <w:rFonts w:ascii="Open Sans" w:hAnsi="Open Sans" w:cs="Open Sans"/>
          <w:b/>
        </w:rPr>
      </w:pPr>
    </w:p>
    <w:p w:rsidR="009B7370" w:rsidRPr="00811350" w:rsidRDefault="00811350" w:rsidP="00811350">
      <w:pPr>
        <w:tabs>
          <w:tab w:val="left" w:pos="395"/>
        </w:tabs>
        <w:spacing w:before="199"/>
        <w:jc w:val="both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5.</w:t>
      </w:r>
      <w:r>
        <w:rPr>
          <w:rFonts w:ascii="Open Sans" w:hAnsi="Open Sans" w:cs="Open Sans"/>
          <w:b/>
          <w:sz w:val="24"/>
          <w:szCs w:val="24"/>
        </w:rPr>
        <w:tab/>
      </w:r>
      <w:r w:rsidR="00CE38D4" w:rsidRPr="00811350">
        <w:rPr>
          <w:rFonts w:ascii="Open Sans" w:hAnsi="Open Sans" w:cs="Open Sans"/>
          <w:b/>
          <w:sz w:val="24"/>
          <w:szCs w:val="24"/>
        </w:rPr>
        <w:t>Roles</w:t>
      </w:r>
      <w:r w:rsidR="00CE38D4" w:rsidRPr="00811350">
        <w:rPr>
          <w:rFonts w:ascii="Open Sans" w:hAnsi="Open Sans" w:cs="Open Sans"/>
          <w:b/>
          <w:spacing w:val="4"/>
          <w:sz w:val="24"/>
          <w:szCs w:val="24"/>
        </w:rPr>
        <w:t xml:space="preserve"> </w:t>
      </w:r>
      <w:r w:rsidR="00CE38D4" w:rsidRPr="00811350">
        <w:rPr>
          <w:rFonts w:ascii="Open Sans" w:hAnsi="Open Sans" w:cs="Open Sans"/>
          <w:b/>
          <w:sz w:val="24"/>
          <w:szCs w:val="24"/>
        </w:rPr>
        <w:t>and</w:t>
      </w:r>
      <w:r w:rsidR="00CE38D4" w:rsidRPr="00811350">
        <w:rPr>
          <w:rFonts w:ascii="Open Sans" w:hAnsi="Open Sans" w:cs="Open Sans"/>
          <w:b/>
          <w:spacing w:val="4"/>
          <w:sz w:val="24"/>
          <w:szCs w:val="24"/>
        </w:rPr>
        <w:t xml:space="preserve"> </w:t>
      </w:r>
      <w:r w:rsidR="00CE38D4" w:rsidRPr="00811350">
        <w:rPr>
          <w:rFonts w:ascii="Open Sans" w:hAnsi="Open Sans" w:cs="Open Sans"/>
          <w:b/>
          <w:sz w:val="24"/>
          <w:szCs w:val="24"/>
        </w:rPr>
        <w:t>Responsibilities:</w:t>
      </w:r>
    </w:p>
    <w:p w:rsidR="009B7370" w:rsidRPr="00494B10" w:rsidRDefault="00CE38D4" w:rsidP="00811350">
      <w:pPr>
        <w:pStyle w:val="Heading1"/>
        <w:spacing w:before="259"/>
        <w:ind w:left="182"/>
        <w:jc w:val="both"/>
        <w:rPr>
          <w:rFonts w:ascii="Open Sans" w:hAnsi="Open Sans" w:cs="Open Sans"/>
        </w:rPr>
      </w:pPr>
      <w:r w:rsidRPr="00494B10">
        <w:rPr>
          <w:rFonts w:ascii="Open Sans" w:hAnsi="Open Sans" w:cs="Open Sans"/>
        </w:rPr>
        <w:t>Roles</w:t>
      </w:r>
      <w:r w:rsidRPr="00494B10">
        <w:rPr>
          <w:rFonts w:ascii="Open Sans" w:hAnsi="Open Sans" w:cs="Open Sans"/>
          <w:spacing w:val="7"/>
        </w:rPr>
        <w:t xml:space="preserve"> </w:t>
      </w:r>
      <w:r w:rsidRPr="00494B10">
        <w:rPr>
          <w:rFonts w:ascii="Open Sans" w:hAnsi="Open Sans" w:cs="Open Sans"/>
        </w:rPr>
        <w:t>and</w:t>
      </w:r>
      <w:r w:rsidRPr="00494B10">
        <w:rPr>
          <w:rFonts w:ascii="Open Sans" w:hAnsi="Open Sans" w:cs="Open Sans"/>
          <w:spacing w:val="8"/>
        </w:rPr>
        <w:t xml:space="preserve"> </w:t>
      </w:r>
      <w:r w:rsidRPr="00494B10">
        <w:rPr>
          <w:rFonts w:ascii="Open Sans" w:hAnsi="Open Sans" w:cs="Open Sans"/>
        </w:rPr>
        <w:t>Responsibilities</w:t>
      </w:r>
      <w:r w:rsidRPr="00494B10">
        <w:rPr>
          <w:rFonts w:ascii="Open Sans" w:hAnsi="Open Sans" w:cs="Open Sans"/>
          <w:spacing w:val="8"/>
        </w:rPr>
        <w:t xml:space="preserve"> </w:t>
      </w:r>
      <w:r w:rsidRPr="00494B10">
        <w:rPr>
          <w:rFonts w:ascii="Open Sans" w:hAnsi="Open Sans" w:cs="Open Sans"/>
        </w:rPr>
        <w:t>of</w:t>
      </w:r>
      <w:r w:rsidRPr="00494B10">
        <w:rPr>
          <w:rFonts w:ascii="Open Sans" w:hAnsi="Open Sans" w:cs="Open Sans"/>
          <w:spacing w:val="9"/>
        </w:rPr>
        <w:t xml:space="preserve"> </w:t>
      </w:r>
      <w:r w:rsidRPr="00494B10">
        <w:rPr>
          <w:rFonts w:ascii="Open Sans" w:hAnsi="Open Sans" w:cs="Open Sans"/>
        </w:rPr>
        <w:t>Chair</w:t>
      </w:r>
      <w:r w:rsidRPr="00494B10">
        <w:rPr>
          <w:rFonts w:ascii="Open Sans" w:hAnsi="Open Sans" w:cs="Open Sans"/>
          <w:spacing w:val="6"/>
        </w:rPr>
        <w:t xml:space="preserve"> </w:t>
      </w:r>
      <w:r w:rsidRPr="00494B10">
        <w:rPr>
          <w:rFonts w:ascii="Open Sans" w:hAnsi="Open Sans" w:cs="Open Sans"/>
        </w:rPr>
        <w:t>Person:</w:t>
      </w:r>
    </w:p>
    <w:p w:rsidR="009B7370" w:rsidRPr="00494B10" w:rsidRDefault="00CE38D4" w:rsidP="00811350">
      <w:pPr>
        <w:pStyle w:val="ListParagraph"/>
        <w:numPr>
          <w:ilvl w:val="1"/>
          <w:numId w:val="9"/>
        </w:numPr>
        <w:tabs>
          <w:tab w:val="left" w:pos="1200"/>
          <w:tab w:val="left" w:pos="1201"/>
        </w:tabs>
        <w:spacing w:before="266" w:line="331" w:lineRule="auto"/>
        <w:ind w:right="920"/>
        <w:jc w:val="both"/>
        <w:rPr>
          <w:rFonts w:ascii="Open Sans" w:hAnsi="Open Sans" w:cs="Open Sans"/>
          <w:color w:val="0D0D0D"/>
          <w:sz w:val="24"/>
          <w:szCs w:val="24"/>
        </w:rPr>
      </w:pP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Ensures</w:t>
      </w:r>
      <w:r w:rsidRPr="00494B10">
        <w:rPr>
          <w:rFonts w:ascii="Open Sans" w:hAnsi="Open Sans" w:cs="Open Sans"/>
          <w:color w:val="0D0D0D"/>
          <w:spacing w:val="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compliance</w:t>
      </w:r>
      <w:r w:rsidRPr="00494B10">
        <w:rPr>
          <w:rFonts w:ascii="Open Sans" w:hAnsi="Open Sans" w:cs="Open Sans"/>
          <w:color w:val="0D0D0D"/>
          <w:spacing w:val="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with</w:t>
      </w:r>
      <w:r w:rsidRPr="00494B10">
        <w:rPr>
          <w:rFonts w:ascii="Open Sans" w:hAnsi="Open Sans" w:cs="Open Sans"/>
          <w:color w:val="0D0D0D"/>
          <w:spacing w:val="-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relevant</w:t>
      </w:r>
      <w:r w:rsidRPr="00494B10">
        <w:rPr>
          <w:rFonts w:ascii="Open Sans" w:hAnsi="Open Sans" w:cs="Open Sans"/>
          <w:color w:val="0D0D0D"/>
          <w:spacing w:val="3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laws,</w:t>
      </w:r>
      <w:r w:rsidRPr="00494B10">
        <w:rPr>
          <w:rFonts w:ascii="Open Sans" w:hAnsi="Open Sans" w:cs="Open Sans"/>
          <w:color w:val="0D0D0D"/>
          <w:spacing w:val="2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regulations,</w:t>
      </w:r>
      <w:r w:rsidRPr="00494B10">
        <w:rPr>
          <w:rFonts w:ascii="Open Sans" w:hAnsi="Open Sans" w:cs="Open Sans"/>
          <w:color w:val="0D0D0D"/>
          <w:spacing w:val="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and</w:t>
      </w:r>
      <w:r w:rsidRPr="00494B10">
        <w:rPr>
          <w:rFonts w:ascii="Open Sans" w:hAnsi="Open Sans" w:cs="Open Sans"/>
          <w:color w:val="0D0D0D"/>
          <w:spacing w:val="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institutional</w:t>
      </w:r>
      <w:r w:rsidRPr="00494B10">
        <w:rPr>
          <w:rFonts w:ascii="Open Sans" w:hAnsi="Open Sans" w:cs="Open Sans"/>
          <w:color w:val="0D0D0D"/>
          <w:spacing w:val="-64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policies.</w:t>
      </w:r>
    </w:p>
    <w:p w:rsidR="009B7370" w:rsidRPr="00494B10" w:rsidRDefault="00CE38D4" w:rsidP="00811350">
      <w:pPr>
        <w:pStyle w:val="ListParagraph"/>
        <w:numPr>
          <w:ilvl w:val="1"/>
          <w:numId w:val="9"/>
        </w:numPr>
        <w:tabs>
          <w:tab w:val="left" w:pos="1200"/>
          <w:tab w:val="left" w:pos="1201"/>
        </w:tabs>
        <w:spacing w:before="121" w:line="331" w:lineRule="auto"/>
        <w:ind w:right="1449"/>
        <w:jc w:val="both"/>
        <w:rPr>
          <w:rFonts w:ascii="Open Sans" w:hAnsi="Open Sans" w:cs="Open Sans"/>
          <w:color w:val="0D0D0D"/>
          <w:sz w:val="24"/>
          <w:szCs w:val="24"/>
        </w:rPr>
      </w:pP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Maintains</w:t>
      </w:r>
      <w:r w:rsidRPr="00494B10">
        <w:rPr>
          <w:rFonts w:ascii="Open Sans" w:hAnsi="Open Sans" w:cs="Open Sans"/>
          <w:color w:val="0D0D0D"/>
          <w:spacing w:val="14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confidentiality</w:t>
      </w:r>
      <w:r w:rsidRPr="00494B10">
        <w:rPr>
          <w:rFonts w:ascii="Open Sans" w:hAnsi="Open Sans" w:cs="Open Sans"/>
          <w:color w:val="0D0D0D"/>
          <w:spacing w:val="1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and</w:t>
      </w:r>
      <w:r w:rsidRPr="00494B10">
        <w:rPr>
          <w:rFonts w:ascii="Open Sans" w:hAnsi="Open Sans" w:cs="Open Sans"/>
          <w:color w:val="0D0D0D"/>
          <w:spacing w:val="14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oversees</w:t>
      </w:r>
      <w:r w:rsidRPr="00494B10">
        <w:rPr>
          <w:rFonts w:ascii="Open Sans" w:hAnsi="Open Sans" w:cs="Open Sans"/>
          <w:color w:val="0D0D0D"/>
          <w:spacing w:val="15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the</w:t>
      </w:r>
      <w:r w:rsidRPr="00494B10">
        <w:rPr>
          <w:rFonts w:ascii="Open Sans" w:hAnsi="Open Sans" w:cs="Open Sans"/>
          <w:color w:val="0D0D0D"/>
          <w:spacing w:val="16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complaint</w:t>
      </w:r>
      <w:r w:rsidRPr="00494B10">
        <w:rPr>
          <w:rFonts w:ascii="Open Sans" w:hAnsi="Open Sans" w:cs="Open Sans"/>
          <w:color w:val="0D0D0D"/>
          <w:spacing w:val="14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resolution</w:t>
      </w:r>
      <w:r w:rsidRPr="00494B10">
        <w:rPr>
          <w:rFonts w:ascii="Open Sans" w:hAnsi="Open Sans" w:cs="Open Sans"/>
          <w:color w:val="0D0D0D"/>
          <w:spacing w:val="-64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10"/>
          <w:sz w:val="24"/>
          <w:szCs w:val="24"/>
        </w:rPr>
        <w:t>process.</w:t>
      </w:r>
    </w:p>
    <w:p w:rsidR="009B7370" w:rsidRPr="00494B10" w:rsidRDefault="00CE38D4" w:rsidP="00811350">
      <w:pPr>
        <w:pStyle w:val="Heading1"/>
        <w:spacing w:before="118"/>
        <w:jc w:val="both"/>
        <w:rPr>
          <w:rFonts w:ascii="Open Sans" w:hAnsi="Open Sans" w:cs="Open Sans"/>
        </w:rPr>
      </w:pPr>
      <w:r w:rsidRPr="00494B10">
        <w:rPr>
          <w:rFonts w:ascii="Open Sans" w:hAnsi="Open Sans" w:cs="Open Sans"/>
        </w:rPr>
        <w:t>Roles</w:t>
      </w:r>
      <w:r w:rsidRPr="00494B10">
        <w:rPr>
          <w:rFonts w:ascii="Open Sans" w:hAnsi="Open Sans" w:cs="Open Sans"/>
          <w:spacing w:val="8"/>
        </w:rPr>
        <w:t xml:space="preserve"> </w:t>
      </w:r>
      <w:r w:rsidRPr="00494B10">
        <w:rPr>
          <w:rFonts w:ascii="Open Sans" w:hAnsi="Open Sans" w:cs="Open Sans"/>
        </w:rPr>
        <w:t>and</w:t>
      </w:r>
      <w:r w:rsidRPr="00494B10">
        <w:rPr>
          <w:rFonts w:ascii="Open Sans" w:hAnsi="Open Sans" w:cs="Open Sans"/>
          <w:spacing w:val="9"/>
        </w:rPr>
        <w:t xml:space="preserve"> </w:t>
      </w:r>
      <w:r w:rsidRPr="00494B10">
        <w:rPr>
          <w:rFonts w:ascii="Open Sans" w:hAnsi="Open Sans" w:cs="Open Sans"/>
        </w:rPr>
        <w:t>Responsibilities</w:t>
      </w:r>
      <w:r w:rsidRPr="00494B10">
        <w:rPr>
          <w:rFonts w:ascii="Open Sans" w:hAnsi="Open Sans" w:cs="Open Sans"/>
          <w:spacing w:val="8"/>
        </w:rPr>
        <w:t xml:space="preserve"> </w:t>
      </w:r>
      <w:r w:rsidRPr="00494B10">
        <w:rPr>
          <w:rFonts w:ascii="Open Sans" w:hAnsi="Open Sans" w:cs="Open Sans"/>
        </w:rPr>
        <w:t>of</w:t>
      </w:r>
      <w:r w:rsidRPr="00494B10">
        <w:rPr>
          <w:rFonts w:ascii="Open Sans" w:hAnsi="Open Sans" w:cs="Open Sans"/>
          <w:spacing w:val="14"/>
        </w:rPr>
        <w:t xml:space="preserve"> </w:t>
      </w:r>
      <w:proofErr w:type="spellStart"/>
      <w:r w:rsidRPr="00494B10">
        <w:rPr>
          <w:rFonts w:ascii="Open Sans" w:hAnsi="Open Sans" w:cs="Open Sans"/>
        </w:rPr>
        <w:t>Convenor</w:t>
      </w:r>
      <w:proofErr w:type="spellEnd"/>
      <w:r w:rsidRPr="00494B10">
        <w:rPr>
          <w:rFonts w:ascii="Open Sans" w:hAnsi="Open Sans" w:cs="Open Sans"/>
        </w:rPr>
        <w:t>:</w:t>
      </w:r>
    </w:p>
    <w:p w:rsidR="009B7370" w:rsidRPr="00494B10" w:rsidRDefault="00982441" w:rsidP="00811350">
      <w:pPr>
        <w:pStyle w:val="ListParagraph"/>
        <w:numPr>
          <w:ilvl w:val="1"/>
          <w:numId w:val="9"/>
        </w:numPr>
        <w:tabs>
          <w:tab w:val="left" w:pos="1200"/>
          <w:tab w:val="left" w:pos="1201"/>
        </w:tabs>
        <w:spacing w:before="263"/>
        <w:ind w:hanging="361"/>
        <w:jc w:val="both"/>
        <w:rPr>
          <w:rFonts w:ascii="Open Sans" w:hAnsi="Open Sans" w:cs="Open Sans"/>
          <w:color w:val="0D0D0D"/>
          <w:sz w:val="24"/>
          <w:szCs w:val="24"/>
        </w:rPr>
      </w:pP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Initiating and maintaining the library books and e-resources.</w:t>
      </w:r>
    </w:p>
    <w:p w:rsidR="009B7370" w:rsidRPr="00494B10" w:rsidRDefault="00CE38D4" w:rsidP="00811350">
      <w:pPr>
        <w:pStyle w:val="ListParagraph"/>
        <w:numPr>
          <w:ilvl w:val="1"/>
          <w:numId w:val="9"/>
        </w:numPr>
        <w:tabs>
          <w:tab w:val="left" w:pos="1200"/>
          <w:tab w:val="left" w:pos="1201"/>
        </w:tabs>
        <w:spacing w:before="225" w:line="331" w:lineRule="auto"/>
        <w:ind w:right="758"/>
        <w:jc w:val="both"/>
        <w:rPr>
          <w:rFonts w:ascii="Open Sans" w:hAnsi="Open Sans" w:cs="Open Sans"/>
          <w:color w:val="0D0D0D"/>
          <w:sz w:val="24"/>
          <w:szCs w:val="24"/>
        </w:rPr>
      </w:pPr>
      <w:r w:rsidRPr="00494B10">
        <w:rPr>
          <w:rFonts w:ascii="Open Sans" w:hAnsi="Open Sans" w:cs="Open Sans"/>
          <w:w w:val="105"/>
          <w:sz w:val="24"/>
          <w:szCs w:val="24"/>
        </w:rPr>
        <w:t>Facilitates</w:t>
      </w:r>
      <w:r w:rsidRPr="00494B10">
        <w:rPr>
          <w:rFonts w:ascii="Open Sans" w:hAnsi="Open Sans" w:cs="Open Sans"/>
          <w:spacing w:val="-6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meetings</w:t>
      </w:r>
      <w:r w:rsidRPr="00494B10">
        <w:rPr>
          <w:rFonts w:ascii="Open Sans" w:hAnsi="Open Sans" w:cs="Open Sans"/>
          <w:spacing w:val="-6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and</w:t>
      </w:r>
      <w:r w:rsidRPr="00494B10">
        <w:rPr>
          <w:rFonts w:ascii="Open Sans" w:hAnsi="Open Sans" w:cs="Open Sans"/>
          <w:spacing w:val="-7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ensures</w:t>
      </w:r>
      <w:r w:rsidRPr="00494B10">
        <w:rPr>
          <w:rFonts w:ascii="Open Sans" w:hAnsi="Open Sans" w:cs="Open Sans"/>
          <w:spacing w:val="-6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that</w:t>
      </w:r>
      <w:r w:rsidRPr="00494B10">
        <w:rPr>
          <w:rFonts w:ascii="Open Sans" w:hAnsi="Open Sans" w:cs="Open Sans"/>
          <w:spacing w:val="-7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discussions</w:t>
      </w:r>
      <w:r w:rsidRPr="00494B10">
        <w:rPr>
          <w:rFonts w:ascii="Open Sans" w:hAnsi="Open Sans" w:cs="Open Sans"/>
          <w:spacing w:val="-6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are</w:t>
      </w:r>
      <w:r w:rsidRPr="00494B10">
        <w:rPr>
          <w:rFonts w:ascii="Open Sans" w:hAnsi="Open Sans" w:cs="Open Sans"/>
          <w:spacing w:val="-6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conducted</w:t>
      </w:r>
      <w:r w:rsidRPr="00494B10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in</w:t>
      </w:r>
      <w:r w:rsidRPr="00494B10">
        <w:rPr>
          <w:rFonts w:ascii="Open Sans" w:hAnsi="Open Sans" w:cs="Open Sans"/>
          <w:spacing w:val="-9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an</w:t>
      </w:r>
      <w:r w:rsidRPr="00494B10">
        <w:rPr>
          <w:rFonts w:ascii="Open Sans" w:hAnsi="Open Sans" w:cs="Open Sans"/>
          <w:spacing w:val="-64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orderly</w:t>
      </w:r>
      <w:r w:rsidRPr="00494B10">
        <w:rPr>
          <w:rFonts w:ascii="Open Sans" w:hAnsi="Open Sans" w:cs="Open Sans"/>
          <w:spacing w:val="-6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manner</w:t>
      </w:r>
      <w:r w:rsidR="00D13444" w:rsidRPr="00494B10">
        <w:rPr>
          <w:rFonts w:ascii="Open Sans" w:hAnsi="Open Sans" w:cs="Open Sans"/>
          <w:w w:val="105"/>
          <w:sz w:val="24"/>
          <w:szCs w:val="24"/>
        </w:rPr>
        <w:t xml:space="preserve"> to maintain the library in orderly manner.</w:t>
      </w:r>
    </w:p>
    <w:p w:rsidR="009B7370" w:rsidRPr="00494B10" w:rsidRDefault="00CE38D4" w:rsidP="00811350">
      <w:pPr>
        <w:pStyle w:val="ListParagraph"/>
        <w:numPr>
          <w:ilvl w:val="1"/>
          <w:numId w:val="9"/>
        </w:numPr>
        <w:tabs>
          <w:tab w:val="left" w:pos="1200"/>
          <w:tab w:val="left" w:pos="1201"/>
        </w:tabs>
        <w:spacing w:before="122" w:line="333" w:lineRule="auto"/>
        <w:ind w:right="1718"/>
        <w:jc w:val="both"/>
        <w:rPr>
          <w:rFonts w:ascii="Open Sans" w:hAnsi="Open Sans" w:cs="Open Sans"/>
          <w:color w:val="0D0D0D"/>
          <w:sz w:val="24"/>
          <w:szCs w:val="24"/>
        </w:rPr>
      </w:pP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Maintains</w:t>
      </w:r>
      <w:r w:rsidRPr="00494B10">
        <w:rPr>
          <w:rFonts w:ascii="Open Sans" w:hAnsi="Open Sans" w:cs="Open Sans"/>
          <w:color w:val="0D0D0D"/>
          <w:spacing w:val="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accurate</w:t>
      </w:r>
      <w:r w:rsidRPr="00494B10">
        <w:rPr>
          <w:rFonts w:ascii="Open Sans" w:hAnsi="Open Sans" w:cs="Open Sans"/>
          <w:color w:val="0D0D0D"/>
          <w:spacing w:val="-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records of</w:t>
      </w:r>
      <w:r w:rsidRPr="00494B10">
        <w:rPr>
          <w:rFonts w:ascii="Open Sans" w:hAnsi="Open Sans" w:cs="Open Sans"/>
          <w:color w:val="0D0D0D"/>
          <w:spacing w:val="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complaints,</w:t>
      </w:r>
      <w:r w:rsidRPr="00494B10">
        <w:rPr>
          <w:rFonts w:ascii="Open Sans" w:hAnsi="Open Sans" w:cs="Open Sans"/>
          <w:color w:val="0D0D0D"/>
          <w:spacing w:val="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investigations,</w:t>
      </w:r>
      <w:r w:rsidRPr="00494B10">
        <w:rPr>
          <w:rFonts w:ascii="Open Sans" w:hAnsi="Open Sans" w:cs="Open Sans"/>
          <w:color w:val="0D0D0D"/>
          <w:spacing w:val="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and</w:t>
      </w:r>
      <w:r w:rsidRPr="00494B10">
        <w:rPr>
          <w:rFonts w:ascii="Open Sans" w:hAnsi="Open Sans" w:cs="Open Sans"/>
          <w:color w:val="0D0D0D"/>
          <w:spacing w:val="-64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outcomes.</w:t>
      </w:r>
    </w:p>
    <w:p w:rsidR="009B7370" w:rsidRPr="00494B10" w:rsidRDefault="009B7370" w:rsidP="00811350">
      <w:pPr>
        <w:spacing w:line="333" w:lineRule="auto"/>
        <w:jc w:val="both"/>
        <w:rPr>
          <w:rFonts w:ascii="Open Sans" w:hAnsi="Open Sans" w:cs="Open Sans"/>
          <w:sz w:val="24"/>
          <w:szCs w:val="24"/>
        </w:rPr>
        <w:sectPr w:rsidR="009B7370" w:rsidRPr="00494B10">
          <w:pgSz w:w="11910" w:h="16840"/>
          <w:pgMar w:top="1660" w:right="840" w:bottom="280" w:left="1320" w:header="446" w:footer="0" w:gutter="0"/>
          <w:cols w:space="720"/>
        </w:sectPr>
      </w:pPr>
    </w:p>
    <w:p w:rsidR="009B7370" w:rsidRPr="00494B10" w:rsidRDefault="009B7370" w:rsidP="00811350">
      <w:pPr>
        <w:pStyle w:val="BodyText"/>
        <w:spacing w:before="9"/>
        <w:jc w:val="both"/>
        <w:rPr>
          <w:rFonts w:ascii="Open Sans" w:hAnsi="Open Sans" w:cs="Open Sans"/>
        </w:rPr>
      </w:pPr>
    </w:p>
    <w:p w:rsidR="009B7370" w:rsidRPr="00494B10" w:rsidRDefault="00CE38D4" w:rsidP="00811350">
      <w:pPr>
        <w:pStyle w:val="ListParagraph"/>
        <w:numPr>
          <w:ilvl w:val="1"/>
          <w:numId w:val="9"/>
        </w:numPr>
        <w:tabs>
          <w:tab w:val="left" w:pos="1200"/>
          <w:tab w:val="left" w:pos="1201"/>
        </w:tabs>
        <w:spacing w:before="136" w:line="333" w:lineRule="auto"/>
        <w:ind w:right="643"/>
        <w:jc w:val="both"/>
        <w:rPr>
          <w:rFonts w:ascii="Open Sans" w:hAnsi="Open Sans" w:cs="Open Sans"/>
          <w:color w:val="0D0D0D"/>
          <w:sz w:val="24"/>
          <w:szCs w:val="24"/>
        </w:rPr>
      </w:pP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Coordinates</w:t>
      </w:r>
      <w:r w:rsidRPr="00494B10">
        <w:rPr>
          <w:rFonts w:ascii="Open Sans" w:hAnsi="Open Sans" w:cs="Open Sans"/>
          <w:color w:val="0D0D0D"/>
          <w:spacing w:val="-12"/>
          <w:w w:val="105"/>
          <w:sz w:val="24"/>
          <w:szCs w:val="24"/>
        </w:rPr>
        <w:t xml:space="preserve"> </w:t>
      </w:r>
      <w:r w:rsidR="00760EF0" w:rsidRPr="00494B10">
        <w:rPr>
          <w:rFonts w:ascii="Open Sans" w:hAnsi="Open Sans" w:cs="Open Sans"/>
          <w:color w:val="0D0D0D"/>
          <w:w w:val="105"/>
          <w:sz w:val="24"/>
          <w:szCs w:val="24"/>
        </w:rPr>
        <w:t>library activities and training programs to use e-resources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,</w:t>
      </w:r>
      <w:r w:rsidRPr="00494B10">
        <w:rPr>
          <w:rFonts w:ascii="Open Sans" w:hAnsi="Open Sans" w:cs="Open Sans"/>
          <w:color w:val="0D0D0D"/>
          <w:spacing w:val="-1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assigns</w:t>
      </w:r>
      <w:r w:rsidRPr="00494B10">
        <w:rPr>
          <w:rFonts w:ascii="Open Sans" w:hAnsi="Open Sans" w:cs="Open Sans"/>
          <w:color w:val="0D0D0D"/>
          <w:spacing w:val="-1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tasks</w:t>
      </w:r>
      <w:r w:rsidRPr="00494B10">
        <w:rPr>
          <w:rFonts w:ascii="Open Sans" w:hAnsi="Open Sans" w:cs="Open Sans"/>
          <w:color w:val="0D0D0D"/>
          <w:spacing w:val="-1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to</w:t>
      </w:r>
      <w:r w:rsidRPr="00494B10">
        <w:rPr>
          <w:rFonts w:ascii="Open Sans" w:hAnsi="Open Sans" w:cs="Open Sans"/>
          <w:color w:val="0D0D0D"/>
          <w:spacing w:val="-13"/>
          <w:w w:val="105"/>
          <w:sz w:val="24"/>
          <w:szCs w:val="24"/>
        </w:rPr>
        <w:t xml:space="preserve"> </w:t>
      </w:r>
      <w:r w:rsidR="00760EF0" w:rsidRPr="00494B10">
        <w:rPr>
          <w:rFonts w:ascii="Open Sans" w:hAnsi="Open Sans" w:cs="Open Sans"/>
          <w:color w:val="0D0D0D"/>
          <w:w w:val="105"/>
          <w:sz w:val="24"/>
          <w:szCs w:val="24"/>
        </w:rPr>
        <w:t xml:space="preserve">library committee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members,</w:t>
      </w:r>
      <w:r w:rsidRPr="00494B10">
        <w:rPr>
          <w:rFonts w:ascii="Open Sans" w:hAnsi="Open Sans" w:cs="Open Sans"/>
          <w:color w:val="0D0D0D"/>
          <w:spacing w:val="-1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and</w:t>
      </w:r>
      <w:r w:rsidRPr="00494B10">
        <w:rPr>
          <w:rFonts w:ascii="Open Sans" w:hAnsi="Open Sans" w:cs="Open Sans"/>
          <w:color w:val="0D0D0D"/>
          <w:spacing w:val="-12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ensures</w:t>
      </w:r>
      <w:r w:rsidRPr="00494B10">
        <w:rPr>
          <w:rFonts w:ascii="Open Sans" w:hAnsi="Open Sans" w:cs="Open Sans"/>
          <w:color w:val="0D0D0D"/>
          <w:spacing w:val="-64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adherence</w:t>
      </w:r>
      <w:r w:rsidRPr="00494B10">
        <w:rPr>
          <w:rFonts w:ascii="Open Sans" w:hAnsi="Open Sans" w:cs="Open Sans"/>
          <w:color w:val="0D0D0D"/>
          <w:spacing w:val="-5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to</w:t>
      </w:r>
      <w:r w:rsidRPr="00494B10">
        <w:rPr>
          <w:rFonts w:ascii="Open Sans" w:hAnsi="Open Sans" w:cs="Open Sans"/>
          <w:color w:val="0D0D0D"/>
          <w:spacing w:val="-6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timelines.</w:t>
      </w:r>
    </w:p>
    <w:p w:rsidR="009B7370" w:rsidRPr="00494B10" w:rsidRDefault="00CE38D4" w:rsidP="00811350">
      <w:pPr>
        <w:pStyle w:val="ListParagraph"/>
        <w:numPr>
          <w:ilvl w:val="1"/>
          <w:numId w:val="9"/>
        </w:numPr>
        <w:tabs>
          <w:tab w:val="left" w:pos="1200"/>
          <w:tab w:val="left" w:pos="1201"/>
        </w:tabs>
        <w:spacing w:before="116" w:line="333" w:lineRule="auto"/>
        <w:ind w:right="1433"/>
        <w:jc w:val="both"/>
        <w:rPr>
          <w:rFonts w:ascii="Open Sans" w:hAnsi="Open Sans" w:cs="Open Sans"/>
          <w:color w:val="0D0D0D"/>
          <w:sz w:val="24"/>
          <w:szCs w:val="24"/>
        </w:rPr>
      </w:pP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Provides</w:t>
      </w:r>
      <w:r w:rsidRPr="00494B10">
        <w:rPr>
          <w:rFonts w:ascii="Open Sans" w:hAnsi="Open Sans" w:cs="Open Sans"/>
          <w:color w:val="0D0D0D"/>
          <w:spacing w:val="14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support</w:t>
      </w:r>
      <w:r w:rsidRPr="00494B10">
        <w:rPr>
          <w:rFonts w:ascii="Open Sans" w:hAnsi="Open Sans" w:cs="Open Sans"/>
          <w:color w:val="0D0D0D"/>
          <w:spacing w:val="13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and</w:t>
      </w:r>
      <w:r w:rsidRPr="00494B10">
        <w:rPr>
          <w:rFonts w:ascii="Open Sans" w:hAnsi="Open Sans" w:cs="Open Sans"/>
          <w:color w:val="0D0D0D"/>
          <w:spacing w:val="16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guidance</w:t>
      </w:r>
      <w:r w:rsidRPr="00494B10">
        <w:rPr>
          <w:rFonts w:ascii="Open Sans" w:hAnsi="Open Sans" w:cs="Open Sans"/>
          <w:color w:val="0D0D0D"/>
          <w:spacing w:val="13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to</w:t>
      </w:r>
      <w:r w:rsidRPr="00494B10">
        <w:rPr>
          <w:rFonts w:ascii="Open Sans" w:hAnsi="Open Sans" w:cs="Open Sans"/>
          <w:color w:val="0D0D0D"/>
          <w:spacing w:val="12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complainants</w:t>
      </w:r>
      <w:r w:rsidRPr="00494B10">
        <w:rPr>
          <w:rFonts w:ascii="Open Sans" w:hAnsi="Open Sans" w:cs="Open Sans"/>
          <w:color w:val="0D0D0D"/>
          <w:spacing w:val="13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throughout</w:t>
      </w:r>
      <w:r w:rsidRPr="00494B10">
        <w:rPr>
          <w:rFonts w:ascii="Open Sans" w:hAnsi="Open Sans" w:cs="Open Sans"/>
          <w:color w:val="0D0D0D"/>
          <w:spacing w:val="14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the</w:t>
      </w:r>
      <w:r w:rsidRPr="00494B10">
        <w:rPr>
          <w:rFonts w:ascii="Open Sans" w:hAnsi="Open Sans" w:cs="Open Sans"/>
          <w:color w:val="0D0D0D"/>
          <w:spacing w:val="-64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process.</w:t>
      </w:r>
    </w:p>
    <w:p w:rsidR="009B7370" w:rsidRPr="00494B10" w:rsidRDefault="00CE38D4" w:rsidP="00811350">
      <w:pPr>
        <w:pStyle w:val="ListParagraph"/>
        <w:numPr>
          <w:ilvl w:val="1"/>
          <w:numId w:val="9"/>
        </w:numPr>
        <w:tabs>
          <w:tab w:val="left" w:pos="1200"/>
          <w:tab w:val="left" w:pos="1201"/>
        </w:tabs>
        <w:spacing w:before="116" w:line="333" w:lineRule="auto"/>
        <w:ind w:right="743"/>
        <w:jc w:val="both"/>
        <w:rPr>
          <w:rFonts w:ascii="Open Sans" w:hAnsi="Open Sans" w:cs="Open Sans"/>
          <w:color w:val="0D0D0D"/>
          <w:sz w:val="24"/>
          <w:szCs w:val="24"/>
        </w:rPr>
      </w:pPr>
      <w:r w:rsidRPr="00494B10">
        <w:rPr>
          <w:rFonts w:ascii="Open Sans" w:hAnsi="Open Sans" w:cs="Open Sans"/>
          <w:w w:val="105"/>
          <w:sz w:val="24"/>
          <w:szCs w:val="24"/>
        </w:rPr>
        <w:t>Complete</w:t>
      </w:r>
      <w:r w:rsidRPr="00494B10">
        <w:rPr>
          <w:rFonts w:ascii="Open Sans" w:hAnsi="Open Sans" w:cs="Open Sans"/>
          <w:spacing w:val="15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enquiry</w:t>
      </w:r>
      <w:r w:rsidRPr="00494B10">
        <w:rPr>
          <w:rFonts w:ascii="Open Sans" w:hAnsi="Open Sans" w:cs="Open Sans"/>
          <w:spacing w:val="16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and</w:t>
      </w:r>
      <w:r w:rsidRPr="00494B10">
        <w:rPr>
          <w:rFonts w:ascii="Open Sans" w:hAnsi="Open Sans" w:cs="Open Sans"/>
          <w:spacing w:val="17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submit</w:t>
      </w:r>
      <w:r w:rsidRPr="00494B10">
        <w:rPr>
          <w:rFonts w:ascii="Open Sans" w:hAnsi="Open Sans" w:cs="Open Sans"/>
          <w:spacing w:val="15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enquiry</w:t>
      </w:r>
      <w:r w:rsidRPr="00494B10">
        <w:rPr>
          <w:rFonts w:ascii="Open Sans" w:hAnsi="Open Sans" w:cs="Open Sans"/>
          <w:spacing w:val="16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report</w:t>
      </w:r>
      <w:r w:rsidRPr="00494B10">
        <w:rPr>
          <w:rFonts w:ascii="Open Sans" w:hAnsi="Open Sans" w:cs="Open Sans"/>
          <w:spacing w:val="17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within</w:t>
      </w:r>
      <w:r w:rsidRPr="00494B10">
        <w:rPr>
          <w:rFonts w:ascii="Open Sans" w:hAnsi="Open Sans" w:cs="Open Sans"/>
          <w:spacing w:val="14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a</w:t>
      </w:r>
      <w:r w:rsidRPr="00494B10">
        <w:rPr>
          <w:rFonts w:ascii="Open Sans" w:hAnsi="Open Sans" w:cs="Open Sans"/>
          <w:spacing w:val="19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period</w:t>
      </w:r>
      <w:r w:rsidRPr="00494B10">
        <w:rPr>
          <w:rFonts w:ascii="Open Sans" w:hAnsi="Open Sans" w:cs="Open Sans"/>
          <w:spacing w:val="17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of</w:t>
      </w:r>
      <w:r w:rsidRPr="00494B10">
        <w:rPr>
          <w:rFonts w:ascii="Open Sans" w:hAnsi="Open Sans" w:cs="Open Sans"/>
          <w:spacing w:val="2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ninety</w:t>
      </w:r>
      <w:r w:rsidRPr="00494B10">
        <w:rPr>
          <w:rFonts w:ascii="Open Sans" w:hAnsi="Open Sans" w:cs="Open Sans"/>
          <w:spacing w:val="-64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days</w:t>
      </w:r>
      <w:r w:rsidRPr="00494B10">
        <w:rPr>
          <w:rFonts w:ascii="Open Sans" w:hAnsi="Open Sans" w:cs="Open Sans"/>
          <w:spacing w:val="-3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(90</w:t>
      </w:r>
      <w:r w:rsidRPr="00494B10">
        <w:rPr>
          <w:rFonts w:ascii="Open Sans" w:hAnsi="Open Sans" w:cs="Open Sans"/>
          <w:spacing w:val="-3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days)</w:t>
      </w:r>
      <w:r w:rsidRPr="00494B10">
        <w:rPr>
          <w:rFonts w:ascii="Open Sans" w:hAnsi="Open Sans" w:cs="Open Sans"/>
          <w:spacing w:val="-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from</w:t>
      </w:r>
      <w:r w:rsidRPr="00494B10">
        <w:rPr>
          <w:rFonts w:ascii="Open Sans" w:hAnsi="Open Sans" w:cs="Open Sans"/>
          <w:spacing w:val="-3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the</w:t>
      </w:r>
      <w:r w:rsidRPr="00494B10">
        <w:rPr>
          <w:rFonts w:ascii="Open Sans" w:hAnsi="Open Sans" w:cs="Open Sans"/>
          <w:spacing w:val="-2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date</w:t>
      </w:r>
      <w:r w:rsidRPr="00494B10">
        <w:rPr>
          <w:rFonts w:ascii="Open Sans" w:hAnsi="Open Sans" w:cs="Open Sans"/>
          <w:spacing w:val="-3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on</w:t>
      </w:r>
      <w:r w:rsidRPr="00494B10">
        <w:rPr>
          <w:rFonts w:ascii="Open Sans" w:hAnsi="Open Sans" w:cs="Open Sans"/>
          <w:spacing w:val="-4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which</w:t>
      </w:r>
      <w:r w:rsidRPr="00494B10">
        <w:rPr>
          <w:rFonts w:ascii="Open Sans" w:hAnsi="Open Sans" w:cs="Open Sans"/>
          <w:spacing w:val="-3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the enquiry</w:t>
      </w:r>
      <w:r w:rsidRPr="00494B10">
        <w:rPr>
          <w:rFonts w:ascii="Open Sans" w:hAnsi="Open Sans" w:cs="Open Sans"/>
          <w:spacing w:val="-4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is</w:t>
      </w:r>
      <w:r w:rsidRPr="00494B10">
        <w:rPr>
          <w:rFonts w:ascii="Open Sans" w:hAnsi="Open Sans" w:cs="Open Sans"/>
          <w:spacing w:val="-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commenced.</w:t>
      </w:r>
    </w:p>
    <w:p w:rsidR="009B7370" w:rsidRPr="00494B10" w:rsidRDefault="00CE38D4" w:rsidP="00811350">
      <w:pPr>
        <w:pStyle w:val="ListParagraph"/>
        <w:numPr>
          <w:ilvl w:val="1"/>
          <w:numId w:val="9"/>
        </w:numPr>
        <w:tabs>
          <w:tab w:val="left" w:pos="1200"/>
          <w:tab w:val="left" w:pos="1201"/>
        </w:tabs>
        <w:spacing w:before="119" w:line="331" w:lineRule="auto"/>
        <w:ind w:right="997"/>
        <w:jc w:val="both"/>
        <w:rPr>
          <w:rFonts w:ascii="Open Sans" w:hAnsi="Open Sans" w:cs="Open Sans"/>
          <w:sz w:val="24"/>
          <w:szCs w:val="24"/>
        </w:rPr>
      </w:pPr>
      <w:r w:rsidRPr="00494B10">
        <w:rPr>
          <w:rFonts w:ascii="Open Sans" w:hAnsi="Open Sans" w:cs="Open Sans"/>
          <w:w w:val="105"/>
          <w:sz w:val="24"/>
          <w:szCs w:val="24"/>
        </w:rPr>
        <w:t>Facilitate</w:t>
      </w:r>
      <w:r w:rsidRPr="00494B10">
        <w:rPr>
          <w:rFonts w:ascii="Open Sans" w:hAnsi="Open Sans" w:cs="Open Sans"/>
          <w:spacing w:val="-12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to</w:t>
      </w:r>
      <w:r w:rsidRPr="00494B10">
        <w:rPr>
          <w:rFonts w:ascii="Open Sans" w:hAnsi="Open Sans" w:cs="Open Sans"/>
          <w:spacing w:val="-1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organize</w:t>
      </w:r>
      <w:r w:rsidRPr="00494B10">
        <w:rPr>
          <w:rFonts w:ascii="Open Sans" w:hAnsi="Open Sans" w:cs="Open Sans"/>
          <w:spacing w:val="-10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training</w:t>
      </w:r>
      <w:r w:rsidRPr="00494B10">
        <w:rPr>
          <w:rFonts w:ascii="Open Sans" w:hAnsi="Open Sans" w:cs="Open Sans"/>
          <w:spacing w:val="-1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sessions</w:t>
      </w:r>
      <w:r w:rsidRPr="00494B10">
        <w:rPr>
          <w:rFonts w:ascii="Open Sans" w:hAnsi="Open Sans" w:cs="Open Sans"/>
          <w:spacing w:val="-9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and</w:t>
      </w:r>
      <w:r w:rsidRPr="00494B10">
        <w:rPr>
          <w:rFonts w:ascii="Open Sans" w:hAnsi="Open Sans" w:cs="Open Sans"/>
          <w:spacing w:val="-8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awareness</w:t>
      </w:r>
      <w:r w:rsidRPr="00494B10">
        <w:rPr>
          <w:rFonts w:ascii="Open Sans" w:hAnsi="Open Sans" w:cs="Open Sans"/>
          <w:spacing w:val="-12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campaigns</w:t>
      </w:r>
      <w:r w:rsidRPr="00494B10">
        <w:rPr>
          <w:rFonts w:ascii="Open Sans" w:hAnsi="Open Sans" w:cs="Open Sans"/>
          <w:spacing w:val="-9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to</w:t>
      </w:r>
      <w:r w:rsidRPr="00494B10">
        <w:rPr>
          <w:rFonts w:ascii="Open Sans" w:hAnsi="Open Sans" w:cs="Open Sans"/>
          <w:spacing w:val="-64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educate</w:t>
      </w:r>
      <w:r w:rsidRPr="00494B10">
        <w:rPr>
          <w:rFonts w:ascii="Open Sans" w:hAnsi="Open Sans" w:cs="Open Sans"/>
          <w:spacing w:val="4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the</w:t>
      </w:r>
      <w:r w:rsidRPr="00494B10">
        <w:rPr>
          <w:rFonts w:ascii="Open Sans" w:hAnsi="Open Sans" w:cs="Open Sans"/>
          <w:spacing w:val="6"/>
          <w:w w:val="105"/>
          <w:sz w:val="24"/>
          <w:szCs w:val="24"/>
        </w:rPr>
        <w:t xml:space="preserve"> </w:t>
      </w:r>
      <w:r w:rsidR="007277FB" w:rsidRPr="00494B10">
        <w:rPr>
          <w:rFonts w:ascii="Open Sans" w:hAnsi="Open Sans" w:cs="Open Sans"/>
          <w:w w:val="105"/>
          <w:sz w:val="24"/>
          <w:szCs w:val="24"/>
        </w:rPr>
        <w:t xml:space="preserve">student </w:t>
      </w:r>
      <w:r w:rsidR="007277FB" w:rsidRPr="00494B10">
        <w:rPr>
          <w:rFonts w:ascii="Open Sans" w:hAnsi="Open Sans" w:cs="Open Sans"/>
          <w:spacing w:val="6"/>
          <w:w w:val="105"/>
          <w:sz w:val="24"/>
          <w:szCs w:val="24"/>
        </w:rPr>
        <w:t>community</w:t>
      </w:r>
      <w:r w:rsidRPr="00494B10">
        <w:rPr>
          <w:rFonts w:ascii="Open Sans" w:hAnsi="Open Sans" w:cs="Open Sans"/>
          <w:spacing w:val="5"/>
          <w:w w:val="105"/>
          <w:sz w:val="24"/>
          <w:szCs w:val="24"/>
        </w:rPr>
        <w:t xml:space="preserve"> </w:t>
      </w:r>
      <w:r w:rsidR="00760EF0" w:rsidRPr="00494B10">
        <w:rPr>
          <w:rFonts w:ascii="Open Sans" w:hAnsi="Open Sans" w:cs="Open Sans"/>
          <w:w w:val="105"/>
          <w:sz w:val="24"/>
          <w:szCs w:val="24"/>
        </w:rPr>
        <w:t xml:space="preserve">on how to use </w:t>
      </w:r>
      <w:r w:rsidR="003F4818" w:rsidRPr="00494B10">
        <w:rPr>
          <w:rFonts w:ascii="Open Sans" w:hAnsi="Open Sans" w:cs="Open Sans"/>
          <w:w w:val="105"/>
          <w:sz w:val="24"/>
          <w:szCs w:val="24"/>
        </w:rPr>
        <w:t xml:space="preserve">library, </w:t>
      </w:r>
      <w:r w:rsidR="00760EF0" w:rsidRPr="00494B10">
        <w:rPr>
          <w:rFonts w:ascii="Open Sans" w:hAnsi="Open Sans" w:cs="Open Sans"/>
          <w:w w:val="105"/>
          <w:sz w:val="24"/>
          <w:szCs w:val="24"/>
        </w:rPr>
        <w:t>digital resources.</w:t>
      </w:r>
    </w:p>
    <w:p w:rsidR="009B7370" w:rsidRPr="00494B10" w:rsidRDefault="00CE38D4" w:rsidP="00811350">
      <w:pPr>
        <w:pStyle w:val="Heading1"/>
        <w:spacing w:before="117"/>
        <w:jc w:val="both"/>
        <w:rPr>
          <w:rFonts w:ascii="Open Sans" w:hAnsi="Open Sans" w:cs="Open Sans"/>
        </w:rPr>
      </w:pPr>
      <w:r w:rsidRPr="00494B10">
        <w:rPr>
          <w:rFonts w:ascii="Open Sans" w:hAnsi="Open Sans" w:cs="Open Sans"/>
        </w:rPr>
        <w:t>Roles</w:t>
      </w:r>
      <w:r w:rsidRPr="00494B10">
        <w:rPr>
          <w:rFonts w:ascii="Open Sans" w:hAnsi="Open Sans" w:cs="Open Sans"/>
          <w:spacing w:val="15"/>
        </w:rPr>
        <w:t xml:space="preserve"> </w:t>
      </w:r>
      <w:r w:rsidRPr="00494B10">
        <w:rPr>
          <w:rFonts w:ascii="Open Sans" w:hAnsi="Open Sans" w:cs="Open Sans"/>
        </w:rPr>
        <w:t>and</w:t>
      </w:r>
      <w:r w:rsidRPr="00494B10">
        <w:rPr>
          <w:rFonts w:ascii="Open Sans" w:hAnsi="Open Sans" w:cs="Open Sans"/>
          <w:spacing w:val="16"/>
        </w:rPr>
        <w:t xml:space="preserve"> </w:t>
      </w:r>
      <w:r w:rsidRPr="00494B10">
        <w:rPr>
          <w:rFonts w:ascii="Open Sans" w:hAnsi="Open Sans" w:cs="Open Sans"/>
        </w:rPr>
        <w:t>Responsibilities</w:t>
      </w:r>
      <w:r w:rsidRPr="00494B10">
        <w:rPr>
          <w:rFonts w:ascii="Open Sans" w:hAnsi="Open Sans" w:cs="Open Sans"/>
          <w:spacing w:val="15"/>
        </w:rPr>
        <w:t xml:space="preserve"> </w:t>
      </w:r>
      <w:r w:rsidRPr="00494B10">
        <w:rPr>
          <w:rFonts w:ascii="Open Sans" w:hAnsi="Open Sans" w:cs="Open Sans"/>
        </w:rPr>
        <w:t>of</w:t>
      </w:r>
      <w:r w:rsidRPr="00494B10">
        <w:rPr>
          <w:rFonts w:ascii="Open Sans" w:hAnsi="Open Sans" w:cs="Open Sans"/>
          <w:spacing w:val="17"/>
        </w:rPr>
        <w:t xml:space="preserve"> </w:t>
      </w:r>
      <w:r w:rsidRPr="00494B10">
        <w:rPr>
          <w:rFonts w:ascii="Open Sans" w:hAnsi="Open Sans" w:cs="Open Sans"/>
        </w:rPr>
        <w:t>Members:</w:t>
      </w:r>
    </w:p>
    <w:p w:rsidR="009B7370" w:rsidRPr="00494B10" w:rsidRDefault="00CE38D4" w:rsidP="00811350">
      <w:pPr>
        <w:pStyle w:val="ListParagraph"/>
        <w:numPr>
          <w:ilvl w:val="0"/>
          <w:numId w:val="7"/>
        </w:numPr>
        <w:tabs>
          <w:tab w:val="left" w:pos="1011"/>
        </w:tabs>
        <w:spacing w:before="281"/>
        <w:ind w:hanging="212"/>
        <w:jc w:val="both"/>
        <w:rPr>
          <w:rFonts w:ascii="Open Sans" w:hAnsi="Open Sans" w:cs="Open Sans"/>
          <w:b/>
          <w:sz w:val="24"/>
          <w:szCs w:val="24"/>
        </w:rPr>
      </w:pPr>
      <w:r w:rsidRPr="00494B10">
        <w:rPr>
          <w:rFonts w:ascii="Open Sans" w:hAnsi="Open Sans" w:cs="Open Sans"/>
          <w:b/>
          <w:color w:val="0D0D0D"/>
          <w:w w:val="105"/>
          <w:sz w:val="24"/>
          <w:szCs w:val="24"/>
        </w:rPr>
        <w:t>Faculty</w:t>
      </w:r>
      <w:r w:rsidRPr="00494B10">
        <w:rPr>
          <w:rFonts w:ascii="Open Sans" w:hAnsi="Open Sans" w:cs="Open Sans"/>
          <w:b/>
          <w:color w:val="0D0D0D"/>
          <w:spacing w:val="-7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b/>
          <w:color w:val="0D0D0D"/>
          <w:w w:val="105"/>
          <w:sz w:val="24"/>
          <w:szCs w:val="24"/>
        </w:rPr>
        <w:t>Members</w:t>
      </w:r>
    </w:p>
    <w:p w:rsidR="009B7370" w:rsidRPr="00494B10" w:rsidRDefault="00CE38D4" w:rsidP="00811350">
      <w:pPr>
        <w:pStyle w:val="ListParagraph"/>
        <w:numPr>
          <w:ilvl w:val="0"/>
          <w:numId w:val="6"/>
        </w:numPr>
        <w:tabs>
          <w:tab w:val="left" w:pos="1159"/>
          <w:tab w:val="left" w:pos="1160"/>
        </w:tabs>
        <w:spacing w:before="284" w:line="331" w:lineRule="auto"/>
        <w:ind w:right="678"/>
        <w:jc w:val="both"/>
        <w:rPr>
          <w:rFonts w:ascii="Open Sans" w:hAnsi="Open Sans" w:cs="Open Sans"/>
          <w:color w:val="0D0D0D"/>
          <w:sz w:val="24"/>
          <w:szCs w:val="24"/>
        </w:rPr>
      </w:pP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Participates</w:t>
      </w:r>
      <w:r w:rsidRPr="00494B10">
        <w:rPr>
          <w:rFonts w:ascii="Open Sans" w:hAnsi="Open Sans" w:cs="Open Sans"/>
          <w:color w:val="0D0D0D"/>
          <w:spacing w:val="-7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actively</w:t>
      </w:r>
      <w:r w:rsidRPr="00494B10">
        <w:rPr>
          <w:rFonts w:ascii="Open Sans" w:hAnsi="Open Sans" w:cs="Open Sans"/>
          <w:color w:val="0D0D0D"/>
          <w:spacing w:val="-9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in</w:t>
      </w:r>
      <w:r w:rsidRPr="00494B10">
        <w:rPr>
          <w:rFonts w:ascii="Open Sans" w:hAnsi="Open Sans" w:cs="Open Sans"/>
          <w:color w:val="0D0D0D"/>
          <w:spacing w:val="-9"/>
          <w:w w:val="105"/>
          <w:sz w:val="24"/>
          <w:szCs w:val="24"/>
        </w:rPr>
        <w:t xml:space="preserve"> </w:t>
      </w:r>
      <w:r w:rsidR="0025786E" w:rsidRPr="00494B10">
        <w:rPr>
          <w:rFonts w:ascii="Open Sans" w:hAnsi="Open Sans" w:cs="Open Sans"/>
          <w:color w:val="0D0D0D"/>
          <w:spacing w:val="-9"/>
          <w:w w:val="105"/>
          <w:sz w:val="24"/>
          <w:szCs w:val="24"/>
        </w:rPr>
        <w:t xml:space="preserve">Library </w:t>
      </w:r>
      <w:r w:rsidR="00DF1514" w:rsidRPr="00494B10">
        <w:rPr>
          <w:rFonts w:ascii="Open Sans" w:hAnsi="Open Sans" w:cs="Open Sans"/>
          <w:color w:val="0D0D0D"/>
          <w:spacing w:val="-9"/>
          <w:w w:val="105"/>
          <w:sz w:val="24"/>
          <w:szCs w:val="24"/>
        </w:rPr>
        <w:t>committee cell</w:t>
      </w:r>
      <w:r w:rsidRPr="00494B10">
        <w:rPr>
          <w:rFonts w:ascii="Open Sans" w:hAnsi="Open Sans" w:cs="Open Sans"/>
          <w:color w:val="0D0D0D"/>
          <w:spacing w:val="-6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meetings</w:t>
      </w:r>
      <w:r w:rsidRPr="00494B10">
        <w:rPr>
          <w:rFonts w:ascii="Open Sans" w:hAnsi="Open Sans" w:cs="Open Sans"/>
          <w:color w:val="0D0D0D"/>
          <w:spacing w:val="-7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and</w:t>
      </w:r>
      <w:r w:rsidRPr="00494B10">
        <w:rPr>
          <w:rFonts w:ascii="Open Sans" w:hAnsi="Open Sans" w:cs="Open Sans"/>
          <w:color w:val="0D0D0D"/>
          <w:spacing w:val="-8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discussions</w:t>
      </w:r>
      <w:r w:rsidRPr="00494B10">
        <w:rPr>
          <w:rFonts w:ascii="Open Sans" w:hAnsi="Open Sans" w:cs="Open Sans"/>
          <w:color w:val="0D0D0D"/>
          <w:spacing w:val="-4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relating</w:t>
      </w:r>
      <w:r w:rsidRPr="00494B10">
        <w:rPr>
          <w:rFonts w:ascii="Open Sans" w:hAnsi="Open Sans" w:cs="Open Sans"/>
          <w:color w:val="0D0D0D"/>
          <w:spacing w:val="-8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to</w:t>
      </w:r>
      <w:r w:rsidRPr="00494B10">
        <w:rPr>
          <w:rFonts w:ascii="Open Sans" w:hAnsi="Open Sans" w:cs="Open Sans"/>
          <w:color w:val="0D0D0D"/>
          <w:spacing w:val="-7"/>
          <w:w w:val="105"/>
          <w:sz w:val="24"/>
          <w:szCs w:val="24"/>
        </w:rPr>
        <w:t xml:space="preserve"> </w:t>
      </w:r>
      <w:r w:rsidR="0025786E" w:rsidRPr="00494B10">
        <w:rPr>
          <w:rFonts w:ascii="Open Sans" w:hAnsi="Open Sans" w:cs="Open Sans"/>
          <w:color w:val="0D0D0D"/>
          <w:w w:val="105"/>
          <w:sz w:val="24"/>
          <w:szCs w:val="24"/>
        </w:rPr>
        <w:t>improvement in library.</w:t>
      </w:r>
    </w:p>
    <w:p w:rsidR="009B7370" w:rsidRPr="00494B10" w:rsidRDefault="00CE38D4" w:rsidP="00811350">
      <w:pPr>
        <w:pStyle w:val="ListParagraph"/>
        <w:numPr>
          <w:ilvl w:val="0"/>
          <w:numId w:val="6"/>
        </w:numPr>
        <w:tabs>
          <w:tab w:val="left" w:pos="1159"/>
          <w:tab w:val="left" w:pos="1160"/>
        </w:tabs>
        <w:spacing w:before="122"/>
        <w:ind w:hanging="361"/>
        <w:jc w:val="both"/>
        <w:rPr>
          <w:rFonts w:ascii="Open Sans" w:hAnsi="Open Sans" w:cs="Open Sans"/>
          <w:color w:val="0D0D0D"/>
          <w:sz w:val="24"/>
          <w:szCs w:val="24"/>
        </w:rPr>
      </w:pP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Contributes</w:t>
      </w:r>
      <w:r w:rsidRPr="00494B10">
        <w:rPr>
          <w:rFonts w:ascii="Open Sans" w:hAnsi="Open Sans" w:cs="Open Sans"/>
          <w:color w:val="0D0D0D"/>
          <w:spacing w:val="-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insights</w:t>
      </w:r>
      <w:r w:rsidRPr="00494B10">
        <w:rPr>
          <w:rFonts w:ascii="Open Sans" w:hAnsi="Open Sans" w:cs="Open Sans"/>
          <w:color w:val="0D0D0D"/>
          <w:spacing w:val="-2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and</w:t>
      </w:r>
      <w:r w:rsidRPr="00494B10">
        <w:rPr>
          <w:rFonts w:ascii="Open Sans" w:hAnsi="Open Sans" w:cs="Open Sans"/>
          <w:color w:val="0D0D0D"/>
          <w:spacing w:val="-2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perspectives</w:t>
      </w:r>
      <w:r w:rsidRPr="00494B10">
        <w:rPr>
          <w:rFonts w:ascii="Open Sans" w:hAnsi="Open Sans" w:cs="Open Sans"/>
          <w:color w:val="0D0D0D"/>
          <w:spacing w:val="-2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to</w:t>
      </w:r>
      <w:r w:rsidRPr="00494B10">
        <w:rPr>
          <w:rFonts w:ascii="Open Sans" w:hAnsi="Open Sans" w:cs="Open Sans"/>
          <w:color w:val="0D0D0D"/>
          <w:spacing w:val="-3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the</w:t>
      </w:r>
      <w:r w:rsidRPr="00494B10">
        <w:rPr>
          <w:rFonts w:ascii="Open Sans" w:hAnsi="Open Sans" w:cs="Open Sans"/>
          <w:color w:val="0D0D0D"/>
          <w:spacing w:val="-2"/>
          <w:w w:val="105"/>
          <w:sz w:val="24"/>
          <w:szCs w:val="24"/>
        </w:rPr>
        <w:t xml:space="preserve"> </w:t>
      </w:r>
      <w:r w:rsidR="00DF1514" w:rsidRPr="00494B10">
        <w:rPr>
          <w:rFonts w:ascii="Open Sans" w:hAnsi="Open Sans" w:cs="Open Sans"/>
          <w:color w:val="0D0D0D"/>
          <w:spacing w:val="-2"/>
          <w:w w:val="105"/>
          <w:sz w:val="24"/>
          <w:szCs w:val="24"/>
        </w:rPr>
        <w:t xml:space="preserve">library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decision-making</w:t>
      </w:r>
      <w:r w:rsidRPr="00494B10">
        <w:rPr>
          <w:rFonts w:ascii="Open Sans" w:hAnsi="Open Sans" w:cs="Open Sans"/>
          <w:color w:val="0D0D0D"/>
          <w:spacing w:val="-2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process.</w:t>
      </w:r>
    </w:p>
    <w:p w:rsidR="009B7370" w:rsidRPr="00494B10" w:rsidRDefault="00CE38D4" w:rsidP="00811350">
      <w:pPr>
        <w:pStyle w:val="ListParagraph"/>
        <w:numPr>
          <w:ilvl w:val="0"/>
          <w:numId w:val="6"/>
        </w:numPr>
        <w:tabs>
          <w:tab w:val="left" w:pos="1159"/>
          <w:tab w:val="left" w:pos="1160"/>
        </w:tabs>
        <w:spacing w:before="223" w:line="333" w:lineRule="auto"/>
        <w:ind w:right="740"/>
        <w:jc w:val="both"/>
        <w:rPr>
          <w:rFonts w:ascii="Open Sans" w:hAnsi="Open Sans" w:cs="Open Sans"/>
          <w:color w:val="0D0D0D"/>
          <w:sz w:val="24"/>
          <w:szCs w:val="24"/>
        </w:rPr>
      </w:pP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Assists in the investigation of complaints</w:t>
      </w:r>
      <w:r w:rsidR="00DF1514" w:rsidRPr="00494B10">
        <w:rPr>
          <w:rFonts w:ascii="Open Sans" w:hAnsi="Open Sans" w:cs="Open Sans"/>
          <w:color w:val="0D0D0D"/>
          <w:w w:val="105"/>
          <w:sz w:val="24"/>
          <w:szCs w:val="24"/>
        </w:rPr>
        <w:t xml:space="preserve"> from students and faculties regarding books and journals.</w:t>
      </w:r>
    </w:p>
    <w:p w:rsidR="009B7370" w:rsidRPr="00494B10" w:rsidRDefault="00CE38D4" w:rsidP="00811350">
      <w:pPr>
        <w:pStyle w:val="ListParagraph"/>
        <w:numPr>
          <w:ilvl w:val="0"/>
          <w:numId w:val="6"/>
        </w:numPr>
        <w:tabs>
          <w:tab w:val="left" w:pos="1159"/>
          <w:tab w:val="left" w:pos="1160"/>
        </w:tabs>
        <w:spacing w:before="118" w:line="331" w:lineRule="auto"/>
        <w:ind w:right="1544"/>
        <w:jc w:val="both"/>
        <w:rPr>
          <w:rFonts w:ascii="Open Sans" w:hAnsi="Open Sans" w:cs="Open Sans"/>
          <w:color w:val="0D0D0D"/>
          <w:sz w:val="24"/>
          <w:szCs w:val="24"/>
        </w:rPr>
      </w:pP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Offers</w:t>
      </w:r>
      <w:r w:rsidRPr="00494B10">
        <w:rPr>
          <w:rFonts w:ascii="Open Sans" w:hAnsi="Open Sans" w:cs="Open Sans"/>
          <w:color w:val="0D0D0D"/>
          <w:spacing w:val="10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support</w:t>
      </w:r>
      <w:r w:rsidRPr="00494B10">
        <w:rPr>
          <w:rFonts w:ascii="Open Sans" w:hAnsi="Open Sans" w:cs="Open Sans"/>
          <w:color w:val="0D0D0D"/>
          <w:spacing w:val="10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and</w:t>
      </w:r>
      <w:r w:rsidRPr="00494B10">
        <w:rPr>
          <w:rFonts w:ascii="Open Sans" w:hAnsi="Open Sans" w:cs="Open Sans"/>
          <w:color w:val="0D0D0D"/>
          <w:spacing w:val="9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guidance</w:t>
      </w:r>
      <w:r w:rsidRPr="00494B10">
        <w:rPr>
          <w:rFonts w:ascii="Open Sans" w:hAnsi="Open Sans" w:cs="Open Sans"/>
          <w:color w:val="0D0D0D"/>
          <w:spacing w:val="10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to</w:t>
      </w:r>
      <w:r w:rsidRPr="00494B10">
        <w:rPr>
          <w:rFonts w:ascii="Open Sans" w:hAnsi="Open Sans" w:cs="Open Sans"/>
          <w:color w:val="0D0D0D"/>
          <w:spacing w:val="8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complainants</w:t>
      </w:r>
      <w:r w:rsidRPr="00494B10">
        <w:rPr>
          <w:rFonts w:ascii="Open Sans" w:hAnsi="Open Sans" w:cs="Open Sans"/>
          <w:color w:val="0D0D0D"/>
          <w:spacing w:val="9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and</w:t>
      </w:r>
      <w:r w:rsidRPr="00494B10">
        <w:rPr>
          <w:rFonts w:ascii="Open Sans" w:hAnsi="Open Sans" w:cs="Open Sans"/>
          <w:color w:val="0D0D0D"/>
          <w:spacing w:val="10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respondents</w:t>
      </w:r>
      <w:r w:rsidRPr="00494B10">
        <w:rPr>
          <w:rFonts w:ascii="Open Sans" w:hAnsi="Open Sans" w:cs="Open Sans"/>
          <w:color w:val="0D0D0D"/>
          <w:spacing w:val="-64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throughout</w:t>
      </w:r>
      <w:r w:rsidRPr="00494B10">
        <w:rPr>
          <w:rFonts w:ascii="Open Sans" w:hAnsi="Open Sans" w:cs="Open Sans"/>
          <w:color w:val="0D0D0D"/>
          <w:spacing w:val="-5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the</w:t>
      </w:r>
      <w:r w:rsidRPr="00494B10">
        <w:rPr>
          <w:rFonts w:ascii="Open Sans" w:hAnsi="Open Sans" w:cs="Open Sans"/>
          <w:color w:val="0D0D0D"/>
          <w:spacing w:val="-2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process.</w:t>
      </w:r>
    </w:p>
    <w:p w:rsidR="009B7370" w:rsidRPr="00494B10" w:rsidRDefault="00CE38D4" w:rsidP="00811350">
      <w:pPr>
        <w:pStyle w:val="ListParagraph"/>
        <w:numPr>
          <w:ilvl w:val="0"/>
          <w:numId w:val="6"/>
        </w:numPr>
        <w:tabs>
          <w:tab w:val="left" w:pos="1159"/>
          <w:tab w:val="left" w:pos="1160"/>
        </w:tabs>
        <w:spacing w:before="122" w:line="331" w:lineRule="auto"/>
        <w:ind w:right="1092"/>
        <w:jc w:val="both"/>
        <w:rPr>
          <w:rFonts w:ascii="Open Sans" w:hAnsi="Open Sans" w:cs="Open Sans"/>
          <w:sz w:val="24"/>
          <w:szCs w:val="24"/>
        </w:rPr>
      </w:pP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Upholds</w:t>
      </w:r>
      <w:r w:rsidRPr="00494B10">
        <w:rPr>
          <w:rFonts w:ascii="Open Sans" w:hAnsi="Open Sans" w:cs="Open Sans"/>
          <w:color w:val="0D0D0D"/>
          <w:spacing w:val="10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principles</w:t>
      </w:r>
      <w:r w:rsidRPr="00494B10">
        <w:rPr>
          <w:rFonts w:ascii="Open Sans" w:hAnsi="Open Sans" w:cs="Open Sans"/>
          <w:color w:val="0D0D0D"/>
          <w:spacing w:val="9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of</w:t>
      </w:r>
      <w:r w:rsidRPr="00494B10">
        <w:rPr>
          <w:rFonts w:ascii="Open Sans" w:hAnsi="Open Sans" w:cs="Open Sans"/>
          <w:color w:val="0D0D0D"/>
          <w:spacing w:val="10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fairness,</w:t>
      </w:r>
      <w:r w:rsidRPr="00494B10">
        <w:rPr>
          <w:rFonts w:ascii="Open Sans" w:hAnsi="Open Sans" w:cs="Open Sans"/>
          <w:color w:val="0D0D0D"/>
          <w:spacing w:val="10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impartiality,</w:t>
      </w:r>
      <w:r w:rsidRPr="00494B10">
        <w:rPr>
          <w:rFonts w:ascii="Open Sans" w:hAnsi="Open Sans" w:cs="Open Sans"/>
          <w:color w:val="0D0D0D"/>
          <w:spacing w:val="1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and</w:t>
      </w:r>
      <w:r w:rsidRPr="00494B10">
        <w:rPr>
          <w:rFonts w:ascii="Open Sans" w:hAnsi="Open Sans" w:cs="Open Sans"/>
          <w:color w:val="0D0D0D"/>
          <w:spacing w:val="9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confidentiality</w:t>
      </w:r>
      <w:r w:rsidRPr="00494B10">
        <w:rPr>
          <w:rFonts w:ascii="Open Sans" w:hAnsi="Open Sans" w:cs="Open Sans"/>
          <w:color w:val="0D0D0D"/>
          <w:spacing w:val="7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in</w:t>
      </w:r>
      <w:r w:rsidRPr="00494B10">
        <w:rPr>
          <w:rFonts w:ascii="Open Sans" w:hAnsi="Open Sans" w:cs="Open Sans"/>
          <w:color w:val="0D0D0D"/>
          <w:spacing w:val="10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all</w:t>
      </w:r>
      <w:r w:rsidRPr="00494B10">
        <w:rPr>
          <w:rFonts w:ascii="Open Sans" w:hAnsi="Open Sans" w:cs="Open Sans"/>
          <w:color w:val="0D0D0D"/>
          <w:spacing w:val="-64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10"/>
          <w:sz w:val="24"/>
          <w:szCs w:val="24"/>
        </w:rPr>
        <w:t>committee</w:t>
      </w:r>
      <w:r w:rsidRPr="00494B10">
        <w:rPr>
          <w:rFonts w:ascii="Open Sans" w:hAnsi="Open Sans" w:cs="Open Sans"/>
          <w:spacing w:val="-10"/>
          <w:w w:val="110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10"/>
          <w:sz w:val="24"/>
          <w:szCs w:val="24"/>
        </w:rPr>
        <w:t>activities.</w:t>
      </w:r>
    </w:p>
    <w:p w:rsidR="009B7370" w:rsidRPr="00494B10" w:rsidRDefault="00CE38D4" w:rsidP="00811350">
      <w:pPr>
        <w:pStyle w:val="ListParagraph"/>
        <w:numPr>
          <w:ilvl w:val="0"/>
          <w:numId w:val="7"/>
        </w:numPr>
        <w:tabs>
          <w:tab w:val="left" w:pos="973"/>
        </w:tabs>
        <w:spacing w:before="118"/>
        <w:ind w:left="972" w:hanging="292"/>
        <w:jc w:val="both"/>
        <w:rPr>
          <w:rFonts w:ascii="Open Sans" w:hAnsi="Open Sans" w:cs="Open Sans"/>
          <w:b/>
          <w:sz w:val="24"/>
          <w:szCs w:val="24"/>
        </w:rPr>
      </w:pPr>
      <w:r w:rsidRPr="00494B10">
        <w:rPr>
          <w:rFonts w:ascii="Open Sans" w:hAnsi="Open Sans" w:cs="Open Sans"/>
          <w:b/>
          <w:color w:val="0D0D0D"/>
          <w:w w:val="105"/>
          <w:sz w:val="24"/>
          <w:szCs w:val="24"/>
        </w:rPr>
        <w:t>Student</w:t>
      </w:r>
      <w:r w:rsidRPr="00494B10">
        <w:rPr>
          <w:rFonts w:ascii="Open Sans" w:hAnsi="Open Sans" w:cs="Open Sans"/>
          <w:b/>
          <w:color w:val="0D0D0D"/>
          <w:spacing w:val="-14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b/>
          <w:color w:val="0D0D0D"/>
          <w:w w:val="105"/>
          <w:sz w:val="24"/>
          <w:szCs w:val="24"/>
        </w:rPr>
        <w:t>Representatives:</w:t>
      </w:r>
    </w:p>
    <w:p w:rsidR="009B7370" w:rsidRPr="00494B10" w:rsidRDefault="00CE38D4" w:rsidP="00811350">
      <w:pPr>
        <w:pStyle w:val="ListParagraph"/>
        <w:numPr>
          <w:ilvl w:val="0"/>
          <w:numId w:val="6"/>
        </w:numPr>
        <w:tabs>
          <w:tab w:val="left" w:pos="1217"/>
          <w:tab w:val="left" w:pos="1218"/>
        </w:tabs>
        <w:spacing w:before="225"/>
        <w:ind w:left="1217" w:hanging="361"/>
        <w:jc w:val="both"/>
        <w:rPr>
          <w:rFonts w:ascii="Open Sans" w:hAnsi="Open Sans" w:cs="Open Sans"/>
          <w:color w:val="0D0D0D"/>
          <w:sz w:val="24"/>
          <w:szCs w:val="24"/>
        </w:rPr>
      </w:pP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Represents the</w:t>
      </w:r>
      <w:r w:rsidRPr="00494B10">
        <w:rPr>
          <w:rFonts w:ascii="Open Sans" w:hAnsi="Open Sans" w:cs="Open Sans"/>
          <w:color w:val="0D0D0D"/>
          <w:spacing w:val="-2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interests</w:t>
      </w:r>
      <w:r w:rsidRPr="00494B10">
        <w:rPr>
          <w:rFonts w:ascii="Open Sans" w:hAnsi="Open Sans" w:cs="Open Sans"/>
          <w:color w:val="0D0D0D"/>
          <w:spacing w:val="-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of</w:t>
      </w:r>
      <w:r w:rsidRPr="00494B10">
        <w:rPr>
          <w:rFonts w:ascii="Open Sans" w:hAnsi="Open Sans" w:cs="Open Sans"/>
          <w:color w:val="0D0D0D"/>
          <w:spacing w:val="-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students.</w:t>
      </w:r>
    </w:p>
    <w:p w:rsidR="009B7370" w:rsidRPr="00494B10" w:rsidRDefault="00CE38D4" w:rsidP="00811350">
      <w:pPr>
        <w:pStyle w:val="ListParagraph"/>
        <w:numPr>
          <w:ilvl w:val="0"/>
          <w:numId w:val="6"/>
        </w:numPr>
        <w:tabs>
          <w:tab w:val="left" w:pos="1217"/>
          <w:tab w:val="left" w:pos="1218"/>
        </w:tabs>
        <w:spacing w:before="223" w:line="333" w:lineRule="auto"/>
        <w:ind w:left="1217" w:right="1656"/>
        <w:jc w:val="both"/>
        <w:rPr>
          <w:rFonts w:ascii="Open Sans" w:hAnsi="Open Sans" w:cs="Open Sans"/>
          <w:sz w:val="24"/>
          <w:szCs w:val="24"/>
        </w:rPr>
      </w:pPr>
      <w:r w:rsidRPr="00494B10">
        <w:rPr>
          <w:rFonts w:ascii="Open Sans" w:hAnsi="Open Sans" w:cs="Open Sans"/>
          <w:w w:val="105"/>
          <w:sz w:val="24"/>
          <w:szCs w:val="24"/>
        </w:rPr>
        <w:t>Provides</w:t>
      </w:r>
      <w:r w:rsidRPr="00494B10">
        <w:rPr>
          <w:rFonts w:ascii="Open Sans" w:hAnsi="Open Sans" w:cs="Open Sans"/>
          <w:spacing w:val="2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insights</w:t>
      </w:r>
      <w:r w:rsidRPr="00494B10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into</w:t>
      </w:r>
      <w:r w:rsidRPr="00494B10">
        <w:rPr>
          <w:rFonts w:ascii="Open Sans" w:hAnsi="Open Sans" w:cs="Open Sans"/>
          <w:spacing w:val="2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the</w:t>
      </w:r>
      <w:r w:rsidRPr="00494B10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student</w:t>
      </w:r>
      <w:r w:rsidRPr="00494B10">
        <w:rPr>
          <w:rFonts w:ascii="Open Sans" w:hAnsi="Open Sans" w:cs="Open Sans"/>
          <w:spacing w:val="2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experience</w:t>
      </w:r>
      <w:r w:rsidRPr="00494B10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and</w:t>
      </w:r>
      <w:r w:rsidRPr="00494B10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perspective</w:t>
      </w:r>
      <w:r w:rsidRPr="00494B10">
        <w:rPr>
          <w:rFonts w:ascii="Open Sans" w:hAnsi="Open Sans" w:cs="Open Sans"/>
          <w:spacing w:val="-64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regarding</w:t>
      </w:r>
      <w:r w:rsidRPr="00494B10">
        <w:rPr>
          <w:rFonts w:ascii="Open Sans" w:hAnsi="Open Sans" w:cs="Open Sans"/>
          <w:spacing w:val="-4"/>
          <w:w w:val="105"/>
          <w:sz w:val="24"/>
          <w:szCs w:val="24"/>
        </w:rPr>
        <w:t xml:space="preserve"> </w:t>
      </w:r>
      <w:r w:rsidR="007277FB" w:rsidRPr="00494B10">
        <w:rPr>
          <w:rFonts w:ascii="Open Sans" w:hAnsi="Open Sans" w:cs="Open Sans"/>
          <w:w w:val="105"/>
          <w:sz w:val="24"/>
          <w:szCs w:val="24"/>
        </w:rPr>
        <w:t>learning in library.</w:t>
      </w:r>
    </w:p>
    <w:p w:rsidR="009B7370" w:rsidRPr="00494B10" w:rsidRDefault="00CE38D4" w:rsidP="00811350">
      <w:pPr>
        <w:pStyle w:val="ListParagraph"/>
        <w:numPr>
          <w:ilvl w:val="0"/>
          <w:numId w:val="6"/>
        </w:numPr>
        <w:tabs>
          <w:tab w:val="left" w:pos="1217"/>
          <w:tab w:val="left" w:pos="1218"/>
        </w:tabs>
        <w:spacing w:before="118" w:line="331" w:lineRule="auto"/>
        <w:ind w:left="1217" w:right="1020"/>
        <w:jc w:val="both"/>
        <w:rPr>
          <w:rFonts w:ascii="Open Sans" w:hAnsi="Open Sans" w:cs="Open Sans"/>
          <w:color w:val="0D0D0D"/>
          <w:sz w:val="24"/>
          <w:szCs w:val="24"/>
        </w:rPr>
      </w:pP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 xml:space="preserve">Raises awareness among students about </w:t>
      </w:r>
      <w:r w:rsidR="006B4BFF" w:rsidRPr="00494B10">
        <w:rPr>
          <w:rFonts w:ascii="Open Sans" w:hAnsi="Open Sans" w:cs="Open Sans"/>
          <w:color w:val="0D0D0D"/>
          <w:w w:val="105"/>
          <w:sz w:val="24"/>
          <w:szCs w:val="24"/>
        </w:rPr>
        <w:t xml:space="preserve">learning resources </w:t>
      </w:r>
      <w:r w:rsidR="006B4BFF" w:rsidRPr="00494B10">
        <w:rPr>
          <w:rFonts w:ascii="Open Sans" w:hAnsi="Open Sans" w:cs="Open Sans"/>
          <w:color w:val="0D0D0D"/>
          <w:w w:val="105"/>
          <w:sz w:val="24"/>
          <w:szCs w:val="24"/>
        </w:rPr>
        <w:lastRenderedPageBreak/>
        <w:t xml:space="preserve">and journals </w:t>
      </w:r>
      <w:r w:rsidRPr="00494B10">
        <w:rPr>
          <w:rFonts w:ascii="Open Sans" w:hAnsi="Open Sans" w:cs="Open Sans"/>
          <w:color w:val="0D0D0D"/>
          <w:w w:val="105"/>
          <w:sz w:val="24"/>
          <w:szCs w:val="24"/>
        </w:rPr>
        <w:t>available</w:t>
      </w:r>
      <w:r w:rsidRPr="00494B10">
        <w:rPr>
          <w:rFonts w:ascii="Open Sans" w:hAnsi="Open Sans" w:cs="Open Sans"/>
          <w:color w:val="0D0D0D"/>
          <w:spacing w:val="-10"/>
          <w:w w:val="105"/>
          <w:sz w:val="24"/>
          <w:szCs w:val="24"/>
        </w:rPr>
        <w:t xml:space="preserve"> </w:t>
      </w:r>
      <w:r w:rsidR="006B4BFF" w:rsidRPr="00494B10">
        <w:rPr>
          <w:rFonts w:ascii="Open Sans" w:hAnsi="Open Sans" w:cs="Open Sans"/>
          <w:color w:val="0D0D0D"/>
          <w:w w:val="105"/>
          <w:sz w:val="24"/>
          <w:szCs w:val="24"/>
        </w:rPr>
        <w:t>in the library.</w:t>
      </w:r>
    </w:p>
    <w:p w:rsidR="009B7370" w:rsidRPr="00494B10" w:rsidRDefault="00CE38D4" w:rsidP="00811350">
      <w:pPr>
        <w:pStyle w:val="Heading1"/>
        <w:numPr>
          <w:ilvl w:val="0"/>
          <w:numId w:val="9"/>
        </w:numPr>
        <w:tabs>
          <w:tab w:val="left" w:pos="659"/>
        </w:tabs>
        <w:spacing w:before="118"/>
        <w:ind w:left="658" w:hanging="352"/>
        <w:jc w:val="both"/>
        <w:rPr>
          <w:rFonts w:ascii="Open Sans" w:hAnsi="Open Sans" w:cs="Open Sans"/>
        </w:rPr>
      </w:pPr>
      <w:r w:rsidRPr="00494B10">
        <w:rPr>
          <w:rFonts w:ascii="Open Sans" w:hAnsi="Open Sans" w:cs="Open Sans"/>
          <w:spacing w:val="-1"/>
          <w:w w:val="105"/>
        </w:rPr>
        <w:t>Frequency</w:t>
      </w:r>
      <w:r w:rsidRPr="00494B10">
        <w:rPr>
          <w:rFonts w:ascii="Open Sans" w:hAnsi="Open Sans" w:cs="Open Sans"/>
          <w:spacing w:val="-17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of</w:t>
      </w:r>
      <w:r w:rsidRPr="00494B10">
        <w:rPr>
          <w:rFonts w:ascii="Open Sans" w:hAnsi="Open Sans" w:cs="Open Sans"/>
          <w:spacing w:val="-16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Meetings:</w:t>
      </w:r>
    </w:p>
    <w:p w:rsidR="009B7370" w:rsidRPr="00494B10" w:rsidRDefault="00CE38D4" w:rsidP="00811350">
      <w:pPr>
        <w:pStyle w:val="BodyText"/>
        <w:spacing w:before="263" w:line="333" w:lineRule="auto"/>
        <w:ind w:left="840" w:right="559"/>
        <w:jc w:val="both"/>
        <w:rPr>
          <w:rFonts w:ascii="Open Sans" w:hAnsi="Open Sans" w:cs="Open Sans"/>
        </w:rPr>
      </w:pPr>
      <w:r w:rsidRPr="00494B10">
        <w:rPr>
          <w:rFonts w:ascii="Open Sans" w:hAnsi="Open Sans" w:cs="Open Sans"/>
          <w:w w:val="105"/>
        </w:rPr>
        <w:t>The</w:t>
      </w:r>
      <w:r w:rsidRPr="00494B10">
        <w:rPr>
          <w:rFonts w:ascii="Open Sans" w:hAnsi="Open Sans" w:cs="Open Sans"/>
          <w:spacing w:val="1"/>
          <w:w w:val="105"/>
        </w:rPr>
        <w:t xml:space="preserve"> </w:t>
      </w:r>
      <w:r w:rsidR="00D7329F" w:rsidRPr="00494B10">
        <w:rPr>
          <w:rFonts w:ascii="Open Sans" w:hAnsi="Open Sans" w:cs="Open Sans"/>
          <w:w w:val="105"/>
        </w:rPr>
        <w:t xml:space="preserve">Library </w:t>
      </w:r>
      <w:r w:rsidRPr="00494B10">
        <w:rPr>
          <w:rFonts w:ascii="Open Sans" w:hAnsi="Open Sans" w:cs="Open Sans"/>
          <w:w w:val="105"/>
        </w:rPr>
        <w:t>Committee</w:t>
      </w:r>
      <w:r w:rsidRPr="00494B10">
        <w:rPr>
          <w:rFonts w:ascii="Open Sans" w:hAnsi="Open Sans" w:cs="Open Sans"/>
          <w:spacing w:val="1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meets</w:t>
      </w:r>
      <w:r w:rsidRPr="00494B10">
        <w:rPr>
          <w:rFonts w:ascii="Open Sans" w:hAnsi="Open Sans" w:cs="Open Sans"/>
          <w:spacing w:val="3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once</w:t>
      </w:r>
      <w:r w:rsidRPr="00494B10">
        <w:rPr>
          <w:rFonts w:ascii="Open Sans" w:hAnsi="Open Sans" w:cs="Open Sans"/>
          <w:spacing w:val="5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in per</w:t>
      </w:r>
      <w:r w:rsidRPr="00494B10">
        <w:rPr>
          <w:rFonts w:ascii="Open Sans" w:hAnsi="Open Sans" w:cs="Open Sans"/>
          <w:spacing w:val="4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semester</w:t>
      </w:r>
      <w:r w:rsidRPr="00494B10">
        <w:rPr>
          <w:rFonts w:ascii="Open Sans" w:hAnsi="Open Sans" w:cs="Open Sans"/>
          <w:spacing w:val="4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or</w:t>
      </w:r>
      <w:r w:rsidRPr="00494B10">
        <w:rPr>
          <w:rFonts w:ascii="Open Sans" w:hAnsi="Open Sans" w:cs="Open Sans"/>
          <w:spacing w:val="1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as</w:t>
      </w:r>
      <w:r w:rsidRPr="00494B10">
        <w:rPr>
          <w:rFonts w:ascii="Open Sans" w:hAnsi="Open Sans" w:cs="Open Sans"/>
          <w:spacing w:val="3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and</w:t>
      </w:r>
      <w:r w:rsidRPr="00494B10">
        <w:rPr>
          <w:rFonts w:ascii="Open Sans" w:hAnsi="Open Sans" w:cs="Open Sans"/>
          <w:spacing w:val="1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when the</w:t>
      </w:r>
      <w:r w:rsidRPr="00494B10">
        <w:rPr>
          <w:rFonts w:ascii="Open Sans" w:hAnsi="Open Sans" w:cs="Open Sans"/>
          <w:spacing w:val="-64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need</w:t>
      </w:r>
      <w:r w:rsidRPr="00494B10">
        <w:rPr>
          <w:rFonts w:ascii="Open Sans" w:hAnsi="Open Sans" w:cs="Open Sans"/>
          <w:spacing w:val="-14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arises</w:t>
      </w:r>
      <w:r w:rsidRPr="00494B10">
        <w:rPr>
          <w:rFonts w:ascii="Open Sans" w:hAnsi="Open Sans" w:cs="Open Sans"/>
          <w:spacing w:val="-11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to</w:t>
      </w:r>
      <w:r w:rsidRPr="00494B10">
        <w:rPr>
          <w:rFonts w:ascii="Open Sans" w:hAnsi="Open Sans" w:cs="Open Sans"/>
          <w:spacing w:val="-15"/>
          <w:w w:val="105"/>
        </w:rPr>
        <w:t xml:space="preserve"> </w:t>
      </w:r>
      <w:r w:rsidRPr="00494B10">
        <w:rPr>
          <w:rFonts w:ascii="Open Sans" w:hAnsi="Open Sans" w:cs="Open Sans"/>
          <w:color w:val="0D0D0D"/>
          <w:w w:val="105"/>
        </w:rPr>
        <w:t>discuss</w:t>
      </w:r>
      <w:r w:rsidRPr="00494B10">
        <w:rPr>
          <w:rFonts w:ascii="Open Sans" w:hAnsi="Open Sans" w:cs="Open Sans"/>
          <w:color w:val="0D0D0D"/>
          <w:spacing w:val="-12"/>
          <w:w w:val="105"/>
        </w:rPr>
        <w:t xml:space="preserve"> </w:t>
      </w:r>
      <w:r w:rsidRPr="00494B10">
        <w:rPr>
          <w:rFonts w:ascii="Open Sans" w:hAnsi="Open Sans" w:cs="Open Sans"/>
          <w:color w:val="0D0D0D"/>
          <w:w w:val="105"/>
        </w:rPr>
        <w:t>on-going</w:t>
      </w:r>
      <w:r w:rsidRPr="00494B10">
        <w:rPr>
          <w:rFonts w:ascii="Open Sans" w:hAnsi="Open Sans" w:cs="Open Sans"/>
          <w:color w:val="0D0D0D"/>
          <w:spacing w:val="-13"/>
          <w:w w:val="105"/>
        </w:rPr>
        <w:t xml:space="preserve"> </w:t>
      </w:r>
      <w:r w:rsidRPr="00494B10">
        <w:rPr>
          <w:rFonts w:ascii="Open Sans" w:hAnsi="Open Sans" w:cs="Open Sans"/>
          <w:color w:val="0D0D0D"/>
          <w:w w:val="105"/>
        </w:rPr>
        <w:t>cases,</w:t>
      </w:r>
      <w:r w:rsidRPr="00494B10">
        <w:rPr>
          <w:rFonts w:ascii="Open Sans" w:hAnsi="Open Sans" w:cs="Open Sans"/>
          <w:color w:val="0D0D0D"/>
          <w:spacing w:val="-11"/>
          <w:w w:val="105"/>
        </w:rPr>
        <w:t xml:space="preserve"> </w:t>
      </w:r>
      <w:r w:rsidRPr="00494B10">
        <w:rPr>
          <w:rFonts w:ascii="Open Sans" w:hAnsi="Open Sans" w:cs="Open Sans"/>
          <w:color w:val="0D0D0D"/>
          <w:w w:val="105"/>
        </w:rPr>
        <w:t>review</w:t>
      </w:r>
      <w:r w:rsidRPr="00494B10">
        <w:rPr>
          <w:rFonts w:ascii="Open Sans" w:hAnsi="Open Sans" w:cs="Open Sans"/>
          <w:color w:val="0D0D0D"/>
          <w:spacing w:val="-12"/>
          <w:w w:val="105"/>
        </w:rPr>
        <w:t xml:space="preserve"> </w:t>
      </w:r>
      <w:r w:rsidRPr="00494B10">
        <w:rPr>
          <w:rFonts w:ascii="Open Sans" w:hAnsi="Open Sans" w:cs="Open Sans"/>
          <w:color w:val="0D0D0D"/>
          <w:w w:val="105"/>
        </w:rPr>
        <w:t>procedures,</w:t>
      </w:r>
      <w:r w:rsidRPr="00494B10">
        <w:rPr>
          <w:rFonts w:ascii="Open Sans" w:hAnsi="Open Sans" w:cs="Open Sans"/>
          <w:color w:val="0D0D0D"/>
          <w:spacing w:val="-12"/>
          <w:w w:val="105"/>
        </w:rPr>
        <w:t xml:space="preserve"> </w:t>
      </w:r>
      <w:r w:rsidRPr="00494B10">
        <w:rPr>
          <w:rFonts w:ascii="Open Sans" w:hAnsi="Open Sans" w:cs="Open Sans"/>
          <w:color w:val="0D0D0D"/>
          <w:w w:val="105"/>
        </w:rPr>
        <w:t>and</w:t>
      </w:r>
      <w:r w:rsidRPr="00494B10">
        <w:rPr>
          <w:rFonts w:ascii="Open Sans" w:hAnsi="Open Sans" w:cs="Open Sans"/>
          <w:color w:val="0D0D0D"/>
          <w:spacing w:val="-13"/>
          <w:w w:val="105"/>
        </w:rPr>
        <w:t xml:space="preserve"> </w:t>
      </w:r>
      <w:r w:rsidRPr="00494B10">
        <w:rPr>
          <w:rFonts w:ascii="Open Sans" w:hAnsi="Open Sans" w:cs="Open Sans"/>
          <w:color w:val="0D0D0D"/>
          <w:w w:val="105"/>
        </w:rPr>
        <w:t>address</w:t>
      </w:r>
      <w:r w:rsidR="00811350">
        <w:rPr>
          <w:rFonts w:ascii="Open Sans" w:hAnsi="Open Sans" w:cs="Open Sans"/>
        </w:rPr>
        <w:t xml:space="preserve"> </w:t>
      </w:r>
      <w:r w:rsidRPr="00494B10">
        <w:rPr>
          <w:rFonts w:ascii="Open Sans" w:hAnsi="Open Sans" w:cs="Open Sans"/>
          <w:color w:val="0D0D0D"/>
          <w:w w:val="105"/>
        </w:rPr>
        <w:t>any</w:t>
      </w:r>
      <w:r w:rsidRPr="00494B10">
        <w:rPr>
          <w:rFonts w:ascii="Open Sans" w:hAnsi="Open Sans" w:cs="Open Sans"/>
          <w:color w:val="0D0D0D"/>
          <w:spacing w:val="3"/>
          <w:w w:val="105"/>
        </w:rPr>
        <w:t xml:space="preserve"> </w:t>
      </w:r>
      <w:r w:rsidRPr="00494B10">
        <w:rPr>
          <w:rFonts w:ascii="Open Sans" w:hAnsi="Open Sans" w:cs="Open Sans"/>
          <w:color w:val="0D0D0D"/>
          <w:w w:val="105"/>
        </w:rPr>
        <w:t>administrative</w:t>
      </w:r>
      <w:r w:rsidRPr="00494B10">
        <w:rPr>
          <w:rFonts w:ascii="Open Sans" w:hAnsi="Open Sans" w:cs="Open Sans"/>
          <w:color w:val="0D0D0D"/>
          <w:spacing w:val="4"/>
          <w:w w:val="105"/>
        </w:rPr>
        <w:t xml:space="preserve"> </w:t>
      </w:r>
      <w:r w:rsidRPr="00494B10">
        <w:rPr>
          <w:rFonts w:ascii="Open Sans" w:hAnsi="Open Sans" w:cs="Open Sans"/>
          <w:color w:val="0D0D0D"/>
          <w:w w:val="105"/>
        </w:rPr>
        <w:t>matter</w:t>
      </w:r>
      <w:r w:rsidRPr="00494B10">
        <w:rPr>
          <w:rFonts w:ascii="Open Sans" w:hAnsi="Open Sans" w:cs="Open Sans"/>
          <w:color w:val="0D0D0D"/>
          <w:spacing w:val="6"/>
          <w:w w:val="105"/>
        </w:rPr>
        <w:t xml:space="preserve"> </w:t>
      </w:r>
      <w:r w:rsidRPr="00494B10">
        <w:rPr>
          <w:rFonts w:ascii="Open Sans" w:hAnsi="Open Sans" w:cs="Open Sans"/>
          <w:color w:val="0D0D0D"/>
          <w:w w:val="105"/>
        </w:rPr>
        <w:t>relating</w:t>
      </w:r>
      <w:r w:rsidRPr="00494B10">
        <w:rPr>
          <w:rFonts w:ascii="Open Sans" w:hAnsi="Open Sans" w:cs="Open Sans"/>
          <w:color w:val="0D0D0D"/>
          <w:spacing w:val="4"/>
          <w:w w:val="105"/>
        </w:rPr>
        <w:t xml:space="preserve"> </w:t>
      </w:r>
      <w:r w:rsidRPr="00494B10">
        <w:rPr>
          <w:rFonts w:ascii="Open Sans" w:hAnsi="Open Sans" w:cs="Open Sans"/>
          <w:color w:val="0D0D0D"/>
          <w:w w:val="105"/>
        </w:rPr>
        <w:t>to</w:t>
      </w:r>
      <w:r w:rsidRPr="00494B10">
        <w:rPr>
          <w:rFonts w:ascii="Open Sans" w:hAnsi="Open Sans" w:cs="Open Sans"/>
          <w:color w:val="0D0D0D"/>
          <w:spacing w:val="3"/>
          <w:w w:val="105"/>
        </w:rPr>
        <w:t xml:space="preserve"> </w:t>
      </w:r>
      <w:r w:rsidR="00D7329F" w:rsidRPr="00494B10">
        <w:rPr>
          <w:rFonts w:ascii="Open Sans" w:hAnsi="Open Sans" w:cs="Open Sans"/>
          <w:color w:val="0D0D0D"/>
          <w:w w:val="105"/>
        </w:rPr>
        <w:t>library resources.</w:t>
      </w:r>
    </w:p>
    <w:p w:rsidR="009B7370" w:rsidRPr="00494B10" w:rsidRDefault="00525509" w:rsidP="00811350">
      <w:pPr>
        <w:pStyle w:val="Heading1"/>
        <w:numPr>
          <w:ilvl w:val="0"/>
          <w:numId w:val="9"/>
        </w:numPr>
        <w:tabs>
          <w:tab w:val="left" w:pos="699"/>
        </w:tabs>
        <w:spacing w:before="153"/>
        <w:ind w:left="698" w:hanging="267"/>
        <w:jc w:val="both"/>
        <w:rPr>
          <w:rFonts w:ascii="Open Sans" w:hAnsi="Open Sans" w:cs="Open Sans"/>
        </w:rPr>
      </w:pPr>
      <w:r w:rsidRPr="00494B10">
        <w:rPr>
          <w:rFonts w:ascii="Open Sans" w:hAnsi="Open Sans" w:cs="Open Sans"/>
        </w:rPr>
        <w:pict>
          <v:shape id="_x0000_s1050" style="position:absolute;left:0;text-align:left;margin-left:353.25pt;margin-top:112.25pt;width:36pt;height:8.15pt;z-index:15733760;mso-position-horizontal-relative:page" coordorigin="7065,2245" coordsize="720,163" o:spt="100" adj="0,,0" path="m7205,2245r-140,81l7205,2408r6,-2l7216,2397r-1,-6l7122,2336r-37,l7085,2316r37,l7215,2262r1,-6l7211,2247r-6,-2xm7122,2316r-37,l7085,2336r37,l7119,2335r-29,l7090,2318r29,l7122,2316xm7785,2316r-663,l7105,2326r17,10l7785,2336r,-20xm7090,2318r,17l7105,2326r-15,-8xm7105,2326r-15,9l7119,2335r-14,-9xm7119,2318r-29,l7105,2326r14,-8xe" fillcolor="black" stroked="f">
            <v:stroke joinstyle="round"/>
            <v:formulas/>
            <v:path arrowok="t" o:connecttype="segments"/>
            <w10:wrap anchorx="page"/>
          </v:shape>
        </w:pict>
      </w:r>
      <w:r w:rsidR="00CE38D4" w:rsidRPr="00494B10">
        <w:rPr>
          <w:rFonts w:ascii="Open Sans" w:hAnsi="Open Sans" w:cs="Open Sans"/>
          <w:w w:val="105"/>
        </w:rPr>
        <w:t>Procedure:</w:t>
      </w:r>
    </w:p>
    <w:p w:rsidR="009B7370" w:rsidRPr="00494B10" w:rsidRDefault="009B7370" w:rsidP="00811350">
      <w:pPr>
        <w:pStyle w:val="BodyText"/>
        <w:jc w:val="both"/>
        <w:rPr>
          <w:rFonts w:ascii="Open Sans" w:hAnsi="Open Sans" w:cs="Open Sans"/>
          <w:b/>
        </w:rPr>
      </w:pPr>
    </w:p>
    <w:p w:rsidR="009B7370" w:rsidRPr="00494B10" w:rsidRDefault="00525509" w:rsidP="00811350">
      <w:pPr>
        <w:pStyle w:val="BodyText"/>
        <w:spacing w:before="3"/>
        <w:jc w:val="both"/>
        <w:rPr>
          <w:rFonts w:ascii="Open Sans" w:hAnsi="Open Sans" w:cs="Open Sans"/>
          <w:b/>
        </w:rPr>
      </w:pPr>
      <w:r w:rsidRPr="00494B10">
        <w:rPr>
          <w:rFonts w:ascii="Open Sans" w:hAnsi="Open Sans" w:cs="Open San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2in;margin-top:3.45pt;width:165pt;height:34.9pt;z-index:-15728128;mso-wrap-distance-left:0;mso-wrap-distance-right:0;mso-position-horizontal-relative:page" filled="f" strokecolor="#6fac46" strokeweight="1pt">
            <v:textbox style="mso-next-textbox:#_x0000_s1048" inset="0,0,0,0">
              <w:txbxContent>
                <w:p w:rsidR="009B7370" w:rsidRDefault="00CE38D4">
                  <w:pPr>
                    <w:spacing w:before="103"/>
                    <w:ind w:left="418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Receiving</w:t>
                  </w:r>
                  <w:r>
                    <w:rPr>
                      <w:rFonts w:ascii="Arial"/>
                      <w:b/>
                      <w:spacing w:val="2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Complaint</w:t>
                  </w:r>
                  <w:r w:rsidR="00482539">
                    <w:rPr>
                      <w:rFonts w:ascii="Arial"/>
                      <w:b/>
                      <w:sz w:val="24"/>
                    </w:rPr>
                    <w:t xml:space="preserve"> on library resources</w:t>
                  </w:r>
                </w:p>
              </w:txbxContent>
            </v:textbox>
            <w10:wrap type="topAndBottom" anchorx="page"/>
          </v:shape>
        </w:pict>
      </w:r>
      <w:r w:rsidRPr="00494B10">
        <w:rPr>
          <w:rFonts w:ascii="Open Sans" w:hAnsi="Open Sans" w:cs="Open Sans"/>
        </w:rPr>
        <w:pict>
          <v:shape id="_x0000_s1047" style="position:absolute;left:0;text-align:left;margin-left:315pt;margin-top:23.05pt;width:38.25pt;height:8.15pt;z-index:-15727616;mso-wrap-distance-left:0;mso-wrap-distance-right:0;mso-position-horizontal-relative:page" coordorigin="6300,461" coordsize="765,163" o:spt="100" adj="0,,0" path="m7025,542r-110,64l6914,612r5,10l6925,624r123,-72l7045,552r,-1l7040,551r-15,-9xm7008,532r-708,l6300,552r708,l7025,542r-17,-10xm7048,532r-3,l7045,552r3,l7065,542r-17,-10xm7040,534r-15,8l7040,551r,-17xm7045,534r-5,l7040,551r5,l7045,534xm6925,461r-6,1l6914,472r1,6l7025,542r15,-8l7045,534r,-2l7048,532,6925,461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Pr="00494B10">
        <w:rPr>
          <w:rFonts w:ascii="Open Sans" w:hAnsi="Open Sans" w:cs="Open Sans"/>
        </w:rPr>
        <w:pict>
          <v:shape id="_x0000_s1046" type="#_x0000_t202" style="position:absolute;left:0;text-align:left;margin-left:366pt;margin-top:8.35pt;width:153pt;height:29.25pt;z-index:-15727104;mso-wrap-distance-left:0;mso-wrap-distance-right:0;mso-position-horizontal-relative:page" filled="f" strokecolor="#6fac46" strokeweight="1pt">
            <v:textbox style="mso-next-textbox:#_x0000_s1046" inset="0,0,0,0">
              <w:txbxContent>
                <w:p w:rsidR="009B7370" w:rsidRDefault="00CE38D4">
                  <w:pPr>
                    <w:spacing w:before="101"/>
                    <w:ind w:left="423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w w:val="105"/>
                      <w:sz w:val="24"/>
                    </w:rPr>
                    <w:t>Initial</w:t>
                  </w:r>
                  <w:r>
                    <w:rPr>
                      <w:rFonts w:ascii="Arial"/>
                      <w:b/>
                      <w:spacing w:val="-16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24"/>
                    </w:rPr>
                    <w:t>Assessment</w:t>
                  </w:r>
                </w:p>
              </w:txbxContent>
            </v:textbox>
            <w10:wrap type="topAndBottom" anchorx="page"/>
          </v:shape>
        </w:pict>
      </w:r>
    </w:p>
    <w:p w:rsidR="009B7370" w:rsidRPr="00494B10" w:rsidRDefault="00811350" w:rsidP="00811350">
      <w:pPr>
        <w:pStyle w:val="BodyText"/>
        <w:spacing w:before="8"/>
        <w:jc w:val="both"/>
        <w:rPr>
          <w:rFonts w:ascii="Open Sans" w:hAnsi="Open Sans" w:cs="Open Sans"/>
          <w:b/>
        </w:rPr>
      </w:pPr>
      <w:r w:rsidRPr="00494B10">
        <w:rPr>
          <w:rFonts w:ascii="Open Sans" w:hAnsi="Open Sans" w:cs="Open Sans"/>
        </w:rPr>
        <w:pict>
          <v:shape id="_x0000_s1049" style="position:absolute;left:0;text-align:left;margin-left:232.2pt;margin-top:3.4pt;width:8.15pt;height:24pt;z-index:15734272;mso-position-horizontal-relative:page" coordorigin="4644,2656" coordsize="163,480" o:spt="100" adj="0,,0" path="m4655,2985r-10,6l4644,2997r81,139l4737,3117r-22,l4715,3080r-54,-93l4655,2985xm4715,3080r,37l4735,3117r,-5l4716,3112r9,-15l4715,3080xm4795,2985r-6,2l4735,3080r,37l4737,3117r69,-120l4805,2991r-10,-6xm4725,3097r-9,15l4734,3112r-9,-15xm4735,3080r-10,17l4734,3112r1,l4735,3080xm4735,2656r-20,l4715,3080r10,17l4735,3080r,-424xe" fillcolor="black" stroked="f">
            <v:stroke joinstyle="round"/>
            <v:formulas/>
            <v:path arrowok="t" o:connecttype="segments"/>
            <w10:wrap anchorx="page"/>
          </v:shape>
        </w:pict>
      </w:r>
    </w:p>
    <w:p w:rsidR="009B7370" w:rsidRPr="00494B10" w:rsidRDefault="00525509" w:rsidP="00811350">
      <w:pPr>
        <w:pStyle w:val="BodyText"/>
        <w:ind w:left="8003"/>
        <w:jc w:val="both"/>
        <w:rPr>
          <w:rFonts w:ascii="Open Sans" w:hAnsi="Open Sans" w:cs="Open Sans"/>
        </w:rPr>
      </w:pPr>
      <w:r w:rsidRPr="00494B10">
        <w:rPr>
          <w:rFonts w:ascii="Open Sans" w:hAnsi="Open Sans" w:cs="Open Sans"/>
        </w:rPr>
      </w:r>
      <w:r w:rsidRPr="00494B10">
        <w:rPr>
          <w:rFonts w:ascii="Open Sans" w:hAnsi="Open Sans" w:cs="Open Sans"/>
        </w:rPr>
        <w:pict>
          <v:group id="_x0000_s1044" style="width:8.15pt;height:24pt;mso-position-horizontal-relative:char;mso-position-vertical-relative:line" coordsize="163,480">
            <v:shape id="_x0000_s1045" style="position:absolute;width:163;height:480" coordsize="163,480" o:spt="100" adj="0,,0" path="m11,329r-9,5l,340,81,480,93,460r-22,l71,423,17,330r-6,-1xm71,423r,37l91,460r,-5l73,455r8,-15l71,423xm152,329r-6,1l91,423r,37l93,460,163,340r-2,-6l152,329xm81,440r-8,15l90,455,81,440xm91,423l81,440r9,15l91,455r,-32xm91,l71,r,423l81,440,91,423,91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9B7370" w:rsidRPr="00494B10" w:rsidRDefault="00525509" w:rsidP="00811350">
      <w:pPr>
        <w:tabs>
          <w:tab w:val="left" w:pos="6445"/>
        </w:tabs>
        <w:ind w:left="1205"/>
        <w:jc w:val="both"/>
        <w:rPr>
          <w:rFonts w:ascii="Open Sans" w:hAnsi="Open Sans" w:cs="Open Sans"/>
          <w:sz w:val="24"/>
          <w:szCs w:val="24"/>
        </w:rPr>
      </w:pPr>
      <w:r w:rsidRPr="00494B10">
        <w:rPr>
          <w:rFonts w:ascii="Open Sans" w:hAnsi="Open Sans" w:cs="Open Sans"/>
          <w:sz w:val="24"/>
          <w:szCs w:val="24"/>
        </w:rPr>
      </w:r>
      <w:r w:rsidRPr="00494B10">
        <w:rPr>
          <w:rFonts w:ascii="Open Sans" w:hAnsi="Open Sans" w:cs="Open Sans"/>
          <w:sz w:val="24"/>
          <w:szCs w:val="24"/>
        </w:rPr>
        <w:pict>
          <v:shape id="_x0000_s1052" type="#_x0000_t202" style="width:226.5pt;height:29.25pt;mso-left-percent:-10001;mso-top-percent:-10001;mso-position-horizontal:absolute;mso-position-horizontal-relative:char;mso-position-vertical:absolute;mso-position-vertical-relative:line;mso-left-percent:-10001;mso-top-percent:-10001" filled="f" strokecolor="#6fac46" strokeweight="1pt">
            <v:textbox style="mso-next-textbox:#_x0000_s1052" inset="0,0,0,0">
              <w:txbxContent>
                <w:p w:rsidR="009B7370" w:rsidRDefault="00CE38D4">
                  <w:pPr>
                    <w:spacing w:before="102"/>
                    <w:ind w:left="428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w w:val="105"/>
                      <w:sz w:val="24"/>
                    </w:rPr>
                    <w:t>Informing</w:t>
                  </w:r>
                  <w:r>
                    <w:rPr>
                      <w:rFonts w:ascii="Arial"/>
                      <w:b/>
                      <w:spacing w:val="1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24"/>
                    </w:rPr>
                    <w:t>the</w:t>
                  </w:r>
                  <w:r>
                    <w:rPr>
                      <w:rFonts w:ascii="Arial"/>
                      <w:b/>
                      <w:spacing w:val="3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24"/>
                    </w:rPr>
                    <w:t>Parties</w:t>
                  </w:r>
                  <w:r>
                    <w:rPr>
                      <w:rFonts w:ascii="Arial"/>
                      <w:b/>
                      <w:spacing w:val="5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24"/>
                    </w:rPr>
                    <w:t>Involved</w:t>
                  </w:r>
                </w:p>
              </w:txbxContent>
            </v:textbox>
            <w10:wrap type="none"/>
            <w10:anchorlock/>
          </v:shape>
        </w:pict>
      </w:r>
      <w:r w:rsidR="00CE38D4" w:rsidRPr="00494B10">
        <w:rPr>
          <w:rFonts w:ascii="Open Sans" w:hAnsi="Open Sans" w:cs="Open Sans"/>
          <w:sz w:val="24"/>
          <w:szCs w:val="24"/>
        </w:rPr>
        <w:tab/>
      </w:r>
      <w:r w:rsidRPr="00494B10">
        <w:rPr>
          <w:rFonts w:ascii="Open Sans" w:hAnsi="Open Sans" w:cs="Open Sans"/>
          <w:position w:val="3"/>
          <w:sz w:val="24"/>
          <w:szCs w:val="24"/>
        </w:rPr>
      </w:r>
      <w:r w:rsidRPr="00494B10">
        <w:rPr>
          <w:rFonts w:ascii="Open Sans" w:hAnsi="Open Sans" w:cs="Open Sans"/>
          <w:position w:val="3"/>
          <w:sz w:val="24"/>
          <w:szCs w:val="24"/>
        </w:rPr>
        <w:pict>
          <v:shape id="_x0000_s1051" type="#_x0000_t202" style="width:158.25pt;height:29.25pt;mso-left-percent:-10001;mso-top-percent:-10001;mso-position-horizontal:absolute;mso-position-horizontal-relative:char;mso-position-vertical:absolute;mso-position-vertical-relative:line;mso-left-percent:-10001;mso-top-percent:-10001" filled="f" strokecolor="#6fac46" strokeweight="1pt">
            <v:textbox style="mso-next-textbox:#_x0000_s1051" inset="0,0,0,0">
              <w:txbxContent>
                <w:p w:rsidR="009B7370" w:rsidRDefault="00CE38D4">
                  <w:pPr>
                    <w:spacing w:before="102"/>
                    <w:ind w:left="280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Analysis</w:t>
                  </w:r>
                  <w:r>
                    <w:rPr>
                      <w:rFonts w:ascii="Arial"/>
                      <w:b/>
                      <w:spacing w:val="6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and</w:t>
                  </w:r>
                  <w:r>
                    <w:rPr>
                      <w:rFonts w:ascii="Arial"/>
                      <w:b/>
                      <w:spacing w:val="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Decision</w:t>
                  </w:r>
                </w:p>
              </w:txbxContent>
            </v:textbox>
            <w10:wrap type="none"/>
            <w10:anchorlock/>
          </v:shape>
        </w:pict>
      </w:r>
    </w:p>
    <w:p w:rsidR="009B7370" w:rsidRPr="00494B10" w:rsidRDefault="00525509" w:rsidP="00811350">
      <w:pPr>
        <w:pStyle w:val="BodyText"/>
        <w:spacing w:before="9"/>
        <w:jc w:val="both"/>
        <w:rPr>
          <w:rFonts w:ascii="Open Sans" w:hAnsi="Open Sans" w:cs="Open Sans"/>
          <w:b/>
        </w:rPr>
      </w:pPr>
      <w:r w:rsidRPr="00494B10">
        <w:rPr>
          <w:rFonts w:ascii="Open Sans" w:hAnsi="Open Sans" w:cs="Open Sans"/>
        </w:rPr>
        <w:pict>
          <v:shape id="_x0000_s1041" type="#_x0000_t202" style="position:absolute;left:0;text-align:left;margin-left:75pt;margin-top:21.3pt;width:219.75pt;height:29.25pt;z-index:-15725056;mso-wrap-distance-left:0;mso-wrap-distance-right:0;mso-position-horizontal-relative:page" filled="f" strokecolor="#6fac46" strokeweight="1pt">
            <v:textbox style="mso-next-textbox:#_x0000_s1041" inset="0,0,0,0">
              <w:txbxContent>
                <w:p w:rsidR="009B7370" w:rsidRDefault="00CE38D4">
                  <w:pPr>
                    <w:spacing w:before="103"/>
                    <w:ind w:left="254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w w:val="105"/>
                      <w:sz w:val="24"/>
                    </w:rPr>
                    <w:t>Implementation</w:t>
                  </w:r>
                  <w:r>
                    <w:rPr>
                      <w:rFonts w:ascii="Arial"/>
                      <w:b/>
                      <w:spacing w:val="27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24"/>
                    </w:rPr>
                    <w:t>and</w:t>
                  </w:r>
                  <w:r>
                    <w:rPr>
                      <w:rFonts w:ascii="Arial"/>
                      <w:b/>
                      <w:spacing w:val="27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24"/>
                    </w:rPr>
                    <w:t>Monitoring</w:t>
                  </w:r>
                </w:p>
              </w:txbxContent>
            </v:textbox>
            <w10:wrap type="topAndBottom" anchorx="page"/>
          </v:shape>
        </w:pict>
      </w:r>
      <w:r w:rsidRPr="00494B10">
        <w:rPr>
          <w:rFonts w:ascii="Open Sans" w:hAnsi="Open Sans" w:cs="Open Sans"/>
        </w:rPr>
        <w:pict>
          <v:shape id="_x0000_s1040" style="position:absolute;left:0;text-align:left;margin-left:297pt;margin-top:32.95pt;width:33.75pt;height:8.15pt;z-index:-15724544;mso-wrap-distance-left:0;mso-wrap-distance-right:0;mso-position-horizontal-relative:page" coordorigin="5940,659" coordsize="675,163" o:spt="100" adj="0,,0" path="m6575,741r-110,64l6464,811r5,9l6475,822r123,-71l6595,751r,-2l6590,749r-15,-8xm6558,731r-618,l5940,751r618,l6575,741r-17,-10xm6598,731r-3,l6595,751r3,l6615,741r-17,-10xm6590,732r-15,9l6590,749r,-17xm6595,732r-5,l6590,749r5,l6595,732xm6475,659r-6,2l6464,670r1,6l6575,741r15,-9l6595,732r,-1l6598,731,6475,659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Pr="00494B10">
        <w:rPr>
          <w:rFonts w:ascii="Open Sans" w:hAnsi="Open Sans" w:cs="Open Sans"/>
        </w:rPr>
        <w:pict>
          <v:shape id="_x0000_s1039" type="#_x0000_t202" style="position:absolute;left:0;text-align:left;margin-left:331.5pt;margin-top:19.05pt;width:208.5pt;height:29.25pt;z-index:-15724032;mso-wrap-distance-left:0;mso-wrap-distance-right:0;mso-position-horizontal-relative:page" filled="f" strokecolor="#6fac46" strokeweight="1pt">
            <v:textbox style="mso-next-textbox:#_x0000_s1039" inset="0,0,0,0">
              <w:txbxContent>
                <w:p w:rsidR="009B7370" w:rsidRDefault="00CE38D4">
                  <w:pPr>
                    <w:spacing w:before="102"/>
                    <w:ind w:left="258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w w:val="105"/>
                      <w:sz w:val="24"/>
                    </w:rPr>
                    <w:t>Documentation</w:t>
                  </w:r>
                  <w:r>
                    <w:rPr>
                      <w:rFonts w:ascii="Arial"/>
                      <w:b/>
                      <w:spacing w:val="-2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w w:val="105"/>
                      <w:sz w:val="24"/>
                    </w:rPr>
                    <w:t>and Reporting</w:t>
                  </w:r>
                </w:p>
              </w:txbxContent>
            </v:textbox>
            <w10:wrap type="topAndBottom" anchorx="page"/>
          </v:shape>
        </w:pict>
      </w:r>
    </w:p>
    <w:p w:rsidR="009B7370" w:rsidRPr="00494B10" w:rsidRDefault="00CE38D4" w:rsidP="00811350">
      <w:pPr>
        <w:pStyle w:val="Heading1"/>
        <w:spacing w:before="79"/>
        <w:ind w:left="869"/>
        <w:jc w:val="center"/>
        <w:rPr>
          <w:rFonts w:ascii="Open Sans" w:hAnsi="Open Sans" w:cs="Open Sans"/>
        </w:rPr>
      </w:pPr>
      <w:r w:rsidRPr="00494B10">
        <w:rPr>
          <w:rFonts w:ascii="Open Sans" w:hAnsi="Open Sans" w:cs="Open Sans"/>
        </w:rPr>
        <w:t>Fig:1</w:t>
      </w:r>
      <w:r w:rsidRPr="00494B10">
        <w:rPr>
          <w:rFonts w:ascii="Open Sans" w:hAnsi="Open Sans" w:cs="Open Sans"/>
          <w:spacing w:val="6"/>
        </w:rPr>
        <w:t xml:space="preserve"> </w:t>
      </w:r>
      <w:r w:rsidRPr="00494B10">
        <w:rPr>
          <w:rFonts w:ascii="Open Sans" w:hAnsi="Open Sans" w:cs="Open Sans"/>
        </w:rPr>
        <w:t>Representing</w:t>
      </w:r>
      <w:r w:rsidRPr="00494B10">
        <w:rPr>
          <w:rFonts w:ascii="Open Sans" w:hAnsi="Open Sans" w:cs="Open Sans"/>
          <w:spacing w:val="5"/>
        </w:rPr>
        <w:t xml:space="preserve"> </w:t>
      </w:r>
      <w:r w:rsidRPr="00494B10">
        <w:rPr>
          <w:rFonts w:ascii="Open Sans" w:hAnsi="Open Sans" w:cs="Open Sans"/>
        </w:rPr>
        <w:t>Flow</w:t>
      </w:r>
      <w:r w:rsidRPr="00494B10">
        <w:rPr>
          <w:rFonts w:ascii="Open Sans" w:hAnsi="Open Sans" w:cs="Open Sans"/>
          <w:spacing w:val="8"/>
        </w:rPr>
        <w:t xml:space="preserve"> </w:t>
      </w:r>
      <w:r w:rsidRPr="00494B10">
        <w:rPr>
          <w:rFonts w:ascii="Open Sans" w:hAnsi="Open Sans" w:cs="Open Sans"/>
        </w:rPr>
        <w:t>Chart</w:t>
      </w:r>
      <w:r w:rsidRPr="00494B10">
        <w:rPr>
          <w:rFonts w:ascii="Open Sans" w:hAnsi="Open Sans" w:cs="Open Sans"/>
          <w:spacing w:val="5"/>
        </w:rPr>
        <w:t xml:space="preserve"> </w:t>
      </w:r>
      <w:r w:rsidRPr="00494B10">
        <w:rPr>
          <w:rFonts w:ascii="Open Sans" w:hAnsi="Open Sans" w:cs="Open Sans"/>
        </w:rPr>
        <w:t>on</w:t>
      </w:r>
      <w:r w:rsidRPr="00494B10">
        <w:rPr>
          <w:rFonts w:ascii="Open Sans" w:hAnsi="Open Sans" w:cs="Open Sans"/>
          <w:spacing w:val="7"/>
        </w:rPr>
        <w:t xml:space="preserve"> </w:t>
      </w:r>
      <w:r w:rsidR="00B00A7A" w:rsidRPr="00494B10">
        <w:rPr>
          <w:rFonts w:ascii="Open Sans" w:hAnsi="Open Sans" w:cs="Open Sans"/>
        </w:rPr>
        <w:t>Library process</w:t>
      </w:r>
    </w:p>
    <w:p w:rsidR="009B7370" w:rsidRPr="00494B10" w:rsidRDefault="009B7370" w:rsidP="00811350">
      <w:pPr>
        <w:pStyle w:val="BodyText"/>
        <w:jc w:val="both"/>
        <w:rPr>
          <w:rFonts w:ascii="Open Sans" w:hAnsi="Open Sans" w:cs="Open Sans"/>
          <w:b/>
        </w:rPr>
      </w:pPr>
    </w:p>
    <w:p w:rsidR="009B7370" w:rsidRPr="00494B10" w:rsidRDefault="009B7370" w:rsidP="00811350">
      <w:pPr>
        <w:pStyle w:val="BodyText"/>
        <w:spacing w:before="11"/>
        <w:jc w:val="both"/>
        <w:rPr>
          <w:rFonts w:ascii="Open Sans" w:hAnsi="Open Sans" w:cs="Open Sans"/>
          <w:b/>
        </w:rPr>
      </w:pPr>
    </w:p>
    <w:p w:rsidR="009B7370" w:rsidRPr="00494B10" w:rsidRDefault="00CE38D4" w:rsidP="00811350">
      <w:pPr>
        <w:pStyle w:val="ListParagraph"/>
        <w:numPr>
          <w:ilvl w:val="0"/>
          <w:numId w:val="5"/>
        </w:numPr>
        <w:tabs>
          <w:tab w:val="left" w:pos="829"/>
        </w:tabs>
        <w:spacing w:line="326" w:lineRule="auto"/>
        <w:ind w:right="600"/>
        <w:jc w:val="both"/>
        <w:rPr>
          <w:rFonts w:ascii="Open Sans" w:hAnsi="Open Sans" w:cs="Open Sans"/>
          <w:sz w:val="24"/>
          <w:szCs w:val="24"/>
        </w:rPr>
      </w:pPr>
      <w:r w:rsidRPr="00494B10">
        <w:rPr>
          <w:rFonts w:ascii="Open Sans" w:hAnsi="Open Sans" w:cs="Open Sans"/>
          <w:b/>
          <w:w w:val="105"/>
          <w:sz w:val="24"/>
          <w:szCs w:val="24"/>
        </w:rPr>
        <w:t xml:space="preserve">Receiving Complaint: </w:t>
      </w:r>
      <w:r w:rsidRPr="00494B10">
        <w:rPr>
          <w:rFonts w:ascii="Open Sans" w:hAnsi="Open Sans" w:cs="Open Sans"/>
          <w:w w:val="105"/>
          <w:sz w:val="24"/>
          <w:szCs w:val="24"/>
        </w:rPr>
        <w:t xml:space="preserve">The </w:t>
      </w:r>
      <w:r w:rsidR="00B00A7A" w:rsidRPr="00494B10">
        <w:rPr>
          <w:rFonts w:ascii="Open Sans" w:hAnsi="Open Sans" w:cs="Open Sans"/>
          <w:w w:val="105"/>
          <w:sz w:val="24"/>
          <w:szCs w:val="24"/>
        </w:rPr>
        <w:t>library committee</w:t>
      </w:r>
      <w:r w:rsidRPr="00494B10">
        <w:rPr>
          <w:rFonts w:ascii="Open Sans" w:hAnsi="Open Sans" w:cs="Open Sans"/>
          <w:w w:val="105"/>
          <w:sz w:val="24"/>
          <w:szCs w:val="24"/>
        </w:rPr>
        <w:t xml:space="preserve"> a written complaint in person /</w:t>
      </w:r>
      <w:r w:rsidRPr="00494B10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Suggestion Box or online complaint on grievances from an employee or</w:t>
      </w:r>
      <w:r w:rsidRPr="00494B10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student.</w:t>
      </w:r>
    </w:p>
    <w:p w:rsidR="009B7370" w:rsidRPr="00494B10" w:rsidRDefault="00CE38D4" w:rsidP="00811350">
      <w:pPr>
        <w:pStyle w:val="ListParagraph"/>
        <w:numPr>
          <w:ilvl w:val="0"/>
          <w:numId w:val="5"/>
        </w:numPr>
        <w:tabs>
          <w:tab w:val="left" w:pos="829"/>
        </w:tabs>
        <w:spacing w:line="331" w:lineRule="auto"/>
        <w:ind w:right="597"/>
        <w:jc w:val="both"/>
        <w:rPr>
          <w:rFonts w:ascii="Open Sans" w:hAnsi="Open Sans" w:cs="Open Sans"/>
          <w:sz w:val="24"/>
          <w:szCs w:val="24"/>
        </w:rPr>
      </w:pPr>
      <w:r w:rsidRPr="00494B10">
        <w:rPr>
          <w:rFonts w:ascii="Open Sans" w:hAnsi="Open Sans" w:cs="Open Sans"/>
          <w:b/>
          <w:w w:val="105"/>
          <w:sz w:val="24"/>
          <w:szCs w:val="24"/>
        </w:rPr>
        <w:t>Initial</w:t>
      </w:r>
      <w:r w:rsidRPr="00494B10">
        <w:rPr>
          <w:rFonts w:ascii="Open Sans" w:hAnsi="Open Sans" w:cs="Open Sans"/>
          <w:b/>
          <w:spacing w:val="-1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b/>
          <w:w w:val="105"/>
          <w:sz w:val="24"/>
          <w:szCs w:val="24"/>
        </w:rPr>
        <w:t>Assessment:</w:t>
      </w:r>
      <w:r w:rsidRPr="00494B10">
        <w:rPr>
          <w:rFonts w:ascii="Open Sans" w:hAnsi="Open Sans" w:cs="Open Sans"/>
          <w:b/>
          <w:spacing w:val="-12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The</w:t>
      </w:r>
      <w:r w:rsidRPr="00494B10">
        <w:rPr>
          <w:rFonts w:ascii="Open Sans" w:hAnsi="Open Sans" w:cs="Open Sans"/>
          <w:spacing w:val="-8"/>
          <w:w w:val="105"/>
          <w:sz w:val="24"/>
          <w:szCs w:val="24"/>
        </w:rPr>
        <w:t xml:space="preserve"> </w:t>
      </w:r>
      <w:r w:rsidR="00B00A7A" w:rsidRPr="00494B10">
        <w:rPr>
          <w:rFonts w:ascii="Open Sans" w:hAnsi="Open Sans" w:cs="Open Sans"/>
          <w:w w:val="105"/>
          <w:sz w:val="24"/>
          <w:szCs w:val="24"/>
        </w:rPr>
        <w:t>library committee</w:t>
      </w:r>
      <w:r w:rsidRPr="00494B10">
        <w:rPr>
          <w:rFonts w:ascii="Open Sans" w:hAnsi="Open Sans" w:cs="Open Sans"/>
          <w:spacing w:val="-7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conducts</w:t>
      </w:r>
      <w:r w:rsidRPr="00494B10">
        <w:rPr>
          <w:rFonts w:ascii="Open Sans" w:hAnsi="Open Sans" w:cs="Open Sans"/>
          <w:spacing w:val="-8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an</w:t>
      </w:r>
      <w:r w:rsidRPr="00494B10">
        <w:rPr>
          <w:rFonts w:ascii="Open Sans" w:hAnsi="Open Sans" w:cs="Open Sans"/>
          <w:spacing w:val="-9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initial</w:t>
      </w:r>
      <w:r w:rsidRPr="00494B10">
        <w:rPr>
          <w:rFonts w:ascii="Open Sans" w:hAnsi="Open Sans" w:cs="Open Sans"/>
          <w:spacing w:val="-8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assessment</w:t>
      </w:r>
      <w:r w:rsidRPr="00494B10">
        <w:rPr>
          <w:rFonts w:ascii="Open Sans" w:hAnsi="Open Sans" w:cs="Open Sans"/>
          <w:spacing w:val="-9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to</w:t>
      </w:r>
      <w:r w:rsidRPr="00494B10">
        <w:rPr>
          <w:rFonts w:ascii="Open Sans" w:hAnsi="Open Sans" w:cs="Open Sans"/>
          <w:spacing w:val="-10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determine</w:t>
      </w:r>
      <w:r w:rsidRPr="00494B10">
        <w:rPr>
          <w:rFonts w:ascii="Open Sans" w:hAnsi="Open Sans" w:cs="Open Sans"/>
          <w:spacing w:val="-65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if</w:t>
      </w:r>
      <w:r w:rsidRPr="00494B10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the</w:t>
      </w:r>
      <w:r w:rsidRPr="00494B10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complaint</w:t>
      </w:r>
      <w:r w:rsidRPr="00494B10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falls</w:t>
      </w:r>
      <w:r w:rsidRPr="00494B10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within</w:t>
      </w:r>
      <w:r w:rsidRPr="00494B10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its</w:t>
      </w:r>
      <w:r w:rsidRPr="00494B10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jurisdiction</w:t>
      </w:r>
      <w:r w:rsidRPr="00494B10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and</w:t>
      </w:r>
      <w:r w:rsidRPr="00494B10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if</w:t>
      </w:r>
      <w:r w:rsidRPr="00494B10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it</w:t>
      </w:r>
      <w:r w:rsidRPr="00494B10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merits</w:t>
      </w:r>
      <w:r w:rsidRPr="00494B10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further</w:t>
      </w:r>
      <w:r w:rsidRPr="00494B10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investigation. The committee assesses the seriousness of the complaint</w:t>
      </w:r>
      <w:r w:rsidRPr="00494B10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and decides if immediate action, such as interim measures to redress the</w:t>
      </w:r>
      <w:r w:rsidRPr="00494B10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 xml:space="preserve">grievances, is necessary. The </w:t>
      </w:r>
      <w:r w:rsidR="00B00A7A" w:rsidRPr="00494B10">
        <w:rPr>
          <w:rFonts w:ascii="Open Sans" w:hAnsi="Open Sans" w:cs="Open Sans"/>
          <w:w w:val="105"/>
          <w:sz w:val="24"/>
          <w:szCs w:val="24"/>
        </w:rPr>
        <w:t>library committee</w:t>
      </w:r>
      <w:r w:rsidRPr="00494B10">
        <w:rPr>
          <w:rFonts w:ascii="Open Sans" w:hAnsi="Open Sans" w:cs="Open Sans"/>
          <w:w w:val="105"/>
          <w:sz w:val="24"/>
          <w:szCs w:val="24"/>
        </w:rPr>
        <w:t xml:space="preserve"> acknowledges receipt of the complaint</w:t>
      </w:r>
      <w:r w:rsidRPr="00494B10">
        <w:rPr>
          <w:rFonts w:ascii="Open Sans" w:hAnsi="Open Sans" w:cs="Open Sans"/>
          <w:spacing w:val="-64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in writing and informs the complainant of the process and next steps. The</w:t>
      </w:r>
      <w:r w:rsidRPr="00494B10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committee</w:t>
      </w:r>
      <w:r w:rsidRPr="00494B10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ensures</w:t>
      </w:r>
      <w:r w:rsidRPr="00494B10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confidentiality</w:t>
      </w:r>
      <w:r w:rsidRPr="00494B10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and</w:t>
      </w:r>
      <w:r w:rsidRPr="00494B10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provides</w:t>
      </w:r>
      <w:r w:rsidRPr="00494B10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support</w:t>
      </w:r>
      <w:r w:rsidRPr="00494B10">
        <w:rPr>
          <w:rFonts w:ascii="Open Sans" w:hAnsi="Open Sans" w:cs="Open Sans"/>
          <w:spacing w:val="67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to</w:t>
      </w:r>
      <w:r w:rsidRPr="00494B10">
        <w:rPr>
          <w:rFonts w:ascii="Open Sans" w:hAnsi="Open Sans" w:cs="Open Sans"/>
          <w:spacing w:val="67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the</w:t>
      </w:r>
      <w:r w:rsidRPr="00494B10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complainant</w:t>
      </w:r>
      <w:r w:rsidRPr="00494B10">
        <w:rPr>
          <w:rFonts w:ascii="Open Sans" w:hAnsi="Open Sans" w:cs="Open Sans"/>
          <w:spacing w:val="-2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throughout</w:t>
      </w:r>
      <w:r w:rsidRPr="00494B10">
        <w:rPr>
          <w:rFonts w:ascii="Open Sans" w:hAnsi="Open Sans" w:cs="Open Sans"/>
          <w:spacing w:val="-4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the</w:t>
      </w:r>
      <w:r w:rsidRPr="00494B10">
        <w:rPr>
          <w:rFonts w:ascii="Open Sans" w:hAnsi="Open Sans" w:cs="Open Sans"/>
          <w:spacing w:val="-4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process.</w:t>
      </w:r>
    </w:p>
    <w:p w:rsidR="009B7370" w:rsidRPr="00494B10" w:rsidRDefault="00CE38D4" w:rsidP="00811350">
      <w:pPr>
        <w:pStyle w:val="ListParagraph"/>
        <w:numPr>
          <w:ilvl w:val="0"/>
          <w:numId w:val="5"/>
        </w:numPr>
        <w:tabs>
          <w:tab w:val="left" w:pos="829"/>
        </w:tabs>
        <w:spacing w:line="272" w:lineRule="exact"/>
        <w:ind w:hanging="361"/>
        <w:jc w:val="both"/>
        <w:rPr>
          <w:rFonts w:ascii="Open Sans" w:hAnsi="Open Sans" w:cs="Open Sans"/>
          <w:sz w:val="24"/>
          <w:szCs w:val="24"/>
        </w:rPr>
      </w:pPr>
      <w:r w:rsidRPr="00494B10">
        <w:rPr>
          <w:rFonts w:ascii="Open Sans" w:hAnsi="Open Sans" w:cs="Open Sans"/>
          <w:b/>
          <w:w w:val="105"/>
          <w:sz w:val="24"/>
          <w:szCs w:val="24"/>
        </w:rPr>
        <w:t>Analysis</w:t>
      </w:r>
      <w:r w:rsidRPr="00494B10">
        <w:rPr>
          <w:rFonts w:ascii="Open Sans" w:hAnsi="Open Sans" w:cs="Open Sans"/>
          <w:b/>
          <w:spacing w:val="2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b/>
          <w:w w:val="105"/>
          <w:sz w:val="24"/>
          <w:szCs w:val="24"/>
        </w:rPr>
        <w:t>and</w:t>
      </w:r>
      <w:r w:rsidRPr="00494B10">
        <w:rPr>
          <w:rFonts w:ascii="Open Sans" w:hAnsi="Open Sans" w:cs="Open Sans"/>
          <w:b/>
          <w:spacing w:val="19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b/>
          <w:w w:val="105"/>
          <w:sz w:val="24"/>
          <w:szCs w:val="24"/>
        </w:rPr>
        <w:t>Decision:</w:t>
      </w:r>
      <w:r w:rsidRPr="00494B10">
        <w:rPr>
          <w:rFonts w:ascii="Open Sans" w:hAnsi="Open Sans" w:cs="Open Sans"/>
          <w:b/>
          <w:spacing w:val="24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Based</w:t>
      </w:r>
      <w:r w:rsidRPr="00494B10">
        <w:rPr>
          <w:rFonts w:ascii="Open Sans" w:hAnsi="Open Sans" w:cs="Open Sans"/>
          <w:spacing w:val="22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on</w:t>
      </w:r>
      <w:r w:rsidRPr="00494B10">
        <w:rPr>
          <w:rFonts w:ascii="Open Sans" w:hAnsi="Open Sans" w:cs="Open Sans"/>
          <w:spacing w:val="22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the</w:t>
      </w:r>
      <w:r w:rsidRPr="00494B10">
        <w:rPr>
          <w:rFonts w:ascii="Open Sans" w:hAnsi="Open Sans" w:cs="Open Sans"/>
          <w:spacing w:val="23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findings</w:t>
      </w:r>
      <w:r w:rsidRPr="00494B10">
        <w:rPr>
          <w:rFonts w:ascii="Open Sans" w:hAnsi="Open Sans" w:cs="Open Sans"/>
          <w:spacing w:val="24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of</w:t>
      </w:r>
      <w:r w:rsidRPr="00494B10">
        <w:rPr>
          <w:rFonts w:ascii="Open Sans" w:hAnsi="Open Sans" w:cs="Open Sans"/>
          <w:spacing w:val="24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the</w:t>
      </w:r>
      <w:r w:rsidRPr="00494B10">
        <w:rPr>
          <w:rFonts w:ascii="Open Sans" w:hAnsi="Open Sans" w:cs="Open Sans"/>
          <w:spacing w:val="23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initial</w:t>
      </w:r>
      <w:r w:rsidRPr="00494B10">
        <w:rPr>
          <w:rFonts w:ascii="Open Sans" w:hAnsi="Open Sans" w:cs="Open Sans"/>
          <w:spacing w:val="23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assessment,</w:t>
      </w:r>
    </w:p>
    <w:p w:rsidR="00651B25" w:rsidRPr="00494B10" w:rsidRDefault="00CE38D4" w:rsidP="00811350">
      <w:pPr>
        <w:pStyle w:val="BodyText"/>
        <w:spacing w:before="90" w:line="331" w:lineRule="auto"/>
        <w:ind w:left="828" w:right="603"/>
        <w:jc w:val="both"/>
        <w:rPr>
          <w:rFonts w:ascii="Open Sans" w:hAnsi="Open Sans" w:cs="Open Sans"/>
        </w:rPr>
      </w:pPr>
      <w:r w:rsidRPr="00494B10">
        <w:rPr>
          <w:rFonts w:ascii="Open Sans" w:hAnsi="Open Sans" w:cs="Open Sans"/>
          <w:w w:val="110"/>
        </w:rPr>
        <w:t>the</w:t>
      </w:r>
      <w:r w:rsidRPr="00494B10">
        <w:rPr>
          <w:rFonts w:ascii="Open Sans" w:hAnsi="Open Sans" w:cs="Open Sans"/>
          <w:spacing w:val="1"/>
          <w:w w:val="110"/>
        </w:rPr>
        <w:t xml:space="preserve"> </w:t>
      </w:r>
      <w:bookmarkStart w:id="1" w:name="_Hlk167447839"/>
      <w:r w:rsidR="00B00A7A" w:rsidRPr="00494B10">
        <w:rPr>
          <w:rFonts w:ascii="Open Sans" w:hAnsi="Open Sans" w:cs="Open Sans"/>
          <w:w w:val="105"/>
        </w:rPr>
        <w:t xml:space="preserve">library committee </w:t>
      </w:r>
      <w:bookmarkEnd w:id="1"/>
      <w:r w:rsidRPr="00494B10">
        <w:rPr>
          <w:rFonts w:ascii="Open Sans" w:hAnsi="Open Sans" w:cs="Open Sans"/>
          <w:w w:val="110"/>
        </w:rPr>
        <w:t>analyses</w:t>
      </w:r>
      <w:r w:rsidRPr="00494B10">
        <w:rPr>
          <w:rFonts w:ascii="Open Sans" w:hAnsi="Open Sans" w:cs="Open Sans"/>
          <w:spacing w:val="1"/>
          <w:w w:val="110"/>
        </w:rPr>
        <w:t xml:space="preserve"> </w:t>
      </w:r>
      <w:r w:rsidRPr="00494B10">
        <w:rPr>
          <w:rFonts w:ascii="Open Sans" w:hAnsi="Open Sans" w:cs="Open Sans"/>
          <w:w w:val="110"/>
        </w:rPr>
        <w:t>the</w:t>
      </w:r>
      <w:r w:rsidRPr="00494B10">
        <w:rPr>
          <w:rFonts w:ascii="Open Sans" w:hAnsi="Open Sans" w:cs="Open Sans"/>
          <w:spacing w:val="1"/>
          <w:w w:val="110"/>
        </w:rPr>
        <w:t xml:space="preserve"> </w:t>
      </w:r>
      <w:r w:rsidRPr="00494B10">
        <w:rPr>
          <w:rFonts w:ascii="Open Sans" w:hAnsi="Open Sans" w:cs="Open Sans"/>
          <w:w w:val="110"/>
        </w:rPr>
        <w:t>evidence</w:t>
      </w:r>
      <w:r w:rsidRPr="00494B10">
        <w:rPr>
          <w:rFonts w:ascii="Open Sans" w:hAnsi="Open Sans" w:cs="Open Sans"/>
          <w:spacing w:val="1"/>
          <w:w w:val="110"/>
        </w:rPr>
        <w:t xml:space="preserve"> </w:t>
      </w:r>
      <w:r w:rsidRPr="00494B10">
        <w:rPr>
          <w:rFonts w:ascii="Open Sans" w:hAnsi="Open Sans" w:cs="Open Sans"/>
          <w:w w:val="110"/>
        </w:rPr>
        <w:t>and</w:t>
      </w:r>
      <w:r w:rsidRPr="00494B10">
        <w:rPr>
          <w:rFonts w:ascii="Open Sans" w:hAnsi="Open Sans" w:cs="Open Sans"/>
          <w:spacing w:val="1"/>
          <w:w w:val="110"/>
        </w:rPr>
        <w:t xml:space="preserve"> </w:t>
      </w:r>
      <w:r w:rsidRPr="00494B10">
        <w:rPr>
          <w:rFonts w:ascii="Open Sans" w:hAnsi="Open Sans" w:cs="Open Sans"/>
          <w:w w:val="110"/>
        </w:rPr>
        <w:t>determines</w:t>
      </w:r>
      <w:r w:rsidRPr="00494B10">
        <w:rPr>
          <w:rFonts w:ascii="Open Sans" w:hAnsi="Open Sans" w:cs="Open Sans"/>
          <w:spacing w:val="1"/>
          <w:w w:val="110"/>
        </w:rPr>
        <w:t xml:space="preserve"> </w:t>
      </w:r>
      <w:r w:rsidRPr="00494B10">
        <w:rPr>
          <w:rFonts w:ascii="Open Sans" w:hAnsi="Open Sans" w:cs="Open Sans"/>
          <w:w w:val="110"/>
        </w:rPr>
        <w:t>the</w:t>
      </w:r>
      <w:r w:rsidRPr="00494B10">
        <w:rPr>
          <w:rFonts w:ascii="Open Sans" w:hAnsi="Open Sans" w:cs="Open Sans"/>
          <w:spacing w:val="1"/>
          <w:w w:val="110"/>
        </w:rPr>
        <w:t xml:space="preserve"> </w:t>
      </w:r>
      <w:r w:rsidRPr="00494B10">
        <w:rPr>
          <w:rFonts w:ascii="Open Sans" w:hAnsi="Open Sans" w:cs="Open Sans"/>
          <w:w w:val="110"/>
        </w:rPr>
        <w:t>validity of</w:t>
      </w:r>
      <w:r w:rsidRPr="00494B10">
        <w:rPr>
          <w:rFonts w:ascii="Open Sans" w:hAnsi="Open Sans" w:cs="Open Sans"/>
          <w:spacing w:val="1"/>
          <w:w w:val="110"/>
        </w:rPr>
        <w:t xml:space="preserve"> </w:t>
      </w:r>
      <w:r w:rsidRPr="00494B10">
        <w:rPr>
          <w:rFonts w:ascii="Open Sans" w:hAnsi="Open Sans" w:cs="Open Sans"/>
          <w:w w:val="110"/>
        </w:rPr>
        <w:t>the</w:t>
      </w:r>
      <w:r w:rsidRPr="00494B10">
        <w:rPr>
          <w:rFonts w:ascii="Open Sans" w:hAnsi="Open Sans" w:cs="Open Sans"/>
          <w:spacing w:val="-68"/>
          <w:w w:val="110"/>
        </w:rPr>
        <w:t xml:space="preserve"> </w:t>
      </w:r>
      <w:r w:rsidRPr="00494B10">
        <w:rPr>
          <w:rFonts w:ascii="Open Sans" w:hAnsi="Open Sans" w:cs="Open Sans"/>
          <w:w w:val="110"/>
        </w:rPr>
        <w:t xml:space="preserve">complaint. The committee decides on appropriate </w:t>
      </w:r>
      <w:r w:rsidRPr="00494B10">
        <w:rPr>
          <w:rFonts w:ascii="Open Sans" w:hAnsi="Open Sans" w:cs="Open Sans"/>
          <w:w w:val="110"/>
        </w:rPr>
        <w:lastRenderedPageBreak/>
        <w:t>action</w:t>
      </w:r>
      <w:proofErr w:type="gramStart"/>
      <w:r w:rsidRPr="00494B10">
        <w:rPr>
          <w:rFonts w:ascii="Open Sans" w:hAnsi="Open Sans" w:cs="Open Sans"/>
          <w:w w:val="110"/>
        </w:rPr>
        <w:t>, ,</w:t>
      </w:r>
      <w:proofErr w:type="gramEnd"/>
      <w:r w:rsidRPr="00494B10">
        <w:rPr>
          <w:rFonts w:ascii="Open Sans" w:hAnsi="Open Sans" w:cs="Open Sans"/>
          <w:w w:val="110"/>
        </w:rPr>
        <w:t xml:space="preserve"> corrective</w:t>
      </w:r>
      <w:r w:rsidRPr="00494B10">
        <w:rPr>
          <w:rFonts w:ascii="Open Sans" w:hAnsi="Open Sans" w:cs="Open Sans"/>
          <w:spacing w:val="1"/>
          <w:w w:val="110"/>
        </w:rPr>
        <w:t xml:space="preserve"> </w:t>
      </w:r>
      <w:r w:rsidRPr="00494B10">
        <w:rPr>
          <w:rFonts w:ascii="Open Sans" w:hAnsi="Open Sans" w:cs="Open Sans"/>
          <w:w w:val="110"/>
        </w:rPr>
        <w:t>actions,</w:t>
      </w:r>
      <w:r w:rsidRPr="00494B10">
        <w:rPr>
          <w:rFonts w:ascii="Open Sans" w:hAnsi="Open Sans" w:cs="Open Sans"/>
          <w:spacing w:val="-14"/>
          <w:w w:val="110"/>
        </w:rPr>
        <w:t xml:space="preserve"> </w:t>
      </w:r>
      <w:r w:rsidRPr="00494B10">
        <w:rPr>
          <w:rFonts w:ascii="Open Sans" w:hAnsi="Open Sans" w:cs="Open Sans"/>
          <w:w w:val="110"/>
        </w:rPr>
        <w:t>or</w:t>
      </w:r>
      <w:r w:rsidRPr="00494B10">
        <w:rPr>
          <w:rFonts w:ascii="Open Sans" w:hAnsi="Open Sans" w:cs="Open Sans"/>
          <w:spacing w:val="-14"/>
          <w:w w:val="110"/>
        </w:rPr>
        <w:t xml:space="preserve"> </w:t>
      </w:r>
      <w:r w:rsidRPr="00494B10">
        <w:rPr>
          <w:rFonts w:ascii="Open Sans" w:hAnsi="Open Sans" w:cs="Open Sans"/>
          <w:w w:val="110"/>
        </w:rPr>
        <w:t>recommendations</w:t>
      </w:r>
      <w:r w:rsidRPr="00494B10">
        <w:rPr>
          <w:rFonts w:ascii="Open Sans" w:hAnsi="Open Sans" w:cs="Open Sans"/>
          <w:spacing w:val="-13"/>
          <w:w w:val="110"/>
        </w:rPr>
        <w:t xml:space="preserve"> </w:t>
      </w:r>
      <w:r w:rsidRPr="00494B10">
        <w:rPr>
          <w:rFonts w:ascii="Open Sans" w:hAnsi="Open Sans" w:cs="Open Sans"/>
          <w:w w:val="110"/>
        </w:rPr>
        <w:t>for</w:t>
      </w:r>
      <w:r w:rsidRPr="00494B10">
        <w:rPr>
          <w:rFonts w:ascii="Open Sans" w:hAnsi="Open Sans" w:cs="Open Sans"/>
          <w:spacing w:val="-15"/>
          <w:w w:val="110"/>
        </w:rPr>
        <w:t xml:space="preserve"> </w:t>
      </w:r>
      <w:r w:rsidRPr="00494B10">
        <w:rPr>
          <w:rFonts w:ascii="Open Sans" w:hAnsi="Open Sans" w:cs="Open Sans"/>
          <w:w w:val="110"/>
        </w:rPr>
        <w:t>organizational</w:t>
      </w:r>
      <w:r w:rsidRPr="00494B10">
        <w:rPr>
          <w:rFonts w:ascii="Open Sans" w:hAnsi="Open Sans" w:cs="Open Sans"/>
          <w:spacing w:val="-15"/>
          <w:w w:val="110"/>
        </w:rPr>
        <w:t xml:space="preserve"> </w:t>
      </w:r>
      <w:r w:rsidRPr="00494B10">
        <w:rPr>
          <w:rFonts w:ascii="Open Sans" w:hAnsi="Open Sans" w:cs="Open Sans"/>
          <w:w w:val="110"/>
        </w:rPr>
        <w:t>changes</w:t>
      </w:r>
    </w:p>
    <w:p w:rsidR="009B7370" w:rsidRPr="00494B10" w:rsidRDefault="00CE38D4" w:rsidP="00811350">
      <w:pPr>
        <w:pStyle w:val="BodyText"/>
        <w:numPr>
          <w:ilvl w:val="0"/>
          <w:numId w:val="11"/>
        </w:numPr>
        <w:spacing w:before="90" w:line="331" w:lineRule="auto"/>
        <w:ind w:right="603"/>
        <w:jc w:val="both"/>
        <w:rPr>
          <w:rFonts w:ascii="Open Sans" w:hAnsi="Open Sans" w:cs="Open Sans"/>
        </w:rPr>
      </w:pPr>
      <w:r w:rsidRPr="00494B10">
        <w:rPr>
          <w:rFonts w:ascii="Open Sans" w:hAnsi="Open Sans" w:cs="Open Sans"/>
          <w:b/>
          <w:w w:val="105"/>
        </w:rPr>
        <w:t>Informing</w:t>
      </w:r>
      <w:r w:rsidRPr="00494B10">
        <w:rPr>
          <w:rFonts w:ascii="Open Sans" w:hAnsi="Open Sans" w:cs="Open Sans"/>
          <w:b/>
          <w:spacing w:val="5"/>
          <w:w w:val="105"/>
        </w:rPr>
        <w:t xml:space="preserve"> </w:t>
      </w:r>
      <w:r w:rsidRPr="00494B10">
        <w:rPr>
          <w:rFonts w:ascii="Open Sans" w:hAnsi="Open Sans" w:cs="Open Sans"/>
          <w:b/>
          <w:w w:val="105"/>
        </w:rPr>
        <w:t>the</w:t>
      </w:r>
      <w:r w:rsidRPr="00494B10">
        <w:rPr>
          <w:rFonts w:ascii="Open Sans" w:hAnsi="Open Sans" w:cs="Open Sans"/>
          <w:b/>
          <w:spacing w:val="7"/>
          <w:w w:val="105"/>
        </w:rPr>
        <w:t xml:space="preserve"> </w:t>
      </w:r>
      <w:r w:rsidRPr="00494B10">
        <w:rPr>
          <w:rFonts w:ascii="Open Sans" w:hAnsi="Open Sans" w:cs="Open Sans"/>
          <w:b/>
          <w:w w:val="105"/>
        </w:rPr>
        <w:t>Parties</w:t>
      </w:r>
      <w:r w:rsidRPr="00494B10">
        <w:rPr>
          <w:rFonts w:ascii="Open Sans" w:hAnsi="Open Sans" w:cs="Open Sans"/>
          <w:b/>
          <w:spacing w:val="8"/>
          <w:w w:val="105"/>
        </w:rPr>
        <w:t xml:space="preserve"> </w:t>
      </w:r>
      <w:r w:rsidRPr="00494B10">
        <w:rPr>
          <w:rFonts w:ascii="Open Sans" w:hAnsi="Open Sans" w:cs="Open Sans"/>
          <w:b/>
          <w:w w:val="105"/>
        </w:rPr>
        <w:t>Involved:</w:t>
      </w:r>
      <w:r w:rsidRPr="00494B10">
        <w:rPr>
          <w:rFonts w:ascii="Open Sans" w:hAnsi="Open Sans" w:cs="Open Sans"/>
          <w:b/>
          <w:spacing w:val="13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The</w:t>
      </w:r>
      <w:r w:rsidRPr="00494B10">
        <w:rPr>
          <w:rFonts w:ascii="Open Sans" w:hAnsi="Open Sans" w:cs="Open Sans"/>
          <w:spacing w:val="10"/>
          <w:w w:val="105"/>
        </w:rPr>
        <w:t xml:space="preserve"> </w:t>
      </w:r>
      <w:r w:rsidR="00B00A7A" w:rsidRPr="00494B10">
        <w:rPr>
          <w:rFonts w:ascii="Open Sans" w:hAnsi="Open Sans" w:cs="Open Sans"/>
          <w:w w:val="105"/>
        </w:rPr>
        <w:t>library committee</w:t>
      </w:r>
      <w:r w:rsidRPr="00494B10">
        <w:rPr>
          <w:rFonts w:ascii="Open Sans" w:hAnsi="Open Sans" w:cs="Open Sans"/>
          <w:spacing w:val="10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informs</w:t>
      </w:r>
      <w:r w:rsidRPr="00494B10">
        <w:rPr>
          <w:rFonts w:ascii="Open Sans" w:hAnsi="Open Sans" w:cs="Open Sans"/>
          <w:spacing w:val="11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the</w:t>
      </w:r>
      <w:r w:rsidRPr="00494B10">
        <w:rPr>
          <w:rFonts w:ascii="Open Sans" w:hAnsi="Open Sans" w:cs="Open Sans"/>
          <w:spacing w:val="10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decision</w:t>
      </w:r>
      <w:r w:rsidRPr="00494B10">
        <w:rPr>
          <w:rFonts w:ascii="Open Sans" w:hAnsi="Open Sans" w:cs="Open Sans"/>
          <w:spacing w:val="9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in</w:t>
      </w:r>
      <w:r w:rsidRPr="00494B10">
        <w:rPr>
          <w:rFonts w:ascii="Open Sans" w:hAnsi="Open Sans" w:cs="Open Sans"/>
          <w:spacing w:val="9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writing</w:t>
      </w:r>
      <w:r w:rsidR="00651B25" w:rsidRPr="00494B10">
        <w:rPr>
          <w:rFonts w:ascii="Open Sans" w:hAnsi="Open Sans" w:cs="Open Sans"/>
          <w:w w:val="105"/>
        </w:rPr>
        <w:t xml:space="preserve"> </w:t>
      </w:r>
      <w:r w:rsidRPr="00494B10">
        <w:rPr>
          <w:rFonts w:ascii="Open Sans" w:hAnsi="Open Sans" w:cs="Open Sans"/>
          <w:w w:val="110"/>
        </w:rPr>
        <w:t>or</w:t>
      </w:r>
      <w:r w:rsidRPr="00494B10">
        <w:rPr>
          <w:rFonts w:ascii="Open Sans" w:hAnsi="Open Sans" w:cs="Open Sans"/>
          <w:spacing w:val="-6"/>
          <w:w w:val="110"/>
        </w:rPr>
        <w:t xml:space="preserve"> </w:t>
      </w:r>
      <w:r w:rsidRPr="00494B10">
        <w:rPr>
          <w:rFonts w:ascii="Open Sans" w:hAnsi="Open Sans" w:cs="Open Sans"/>
          <w:w w:val="110"/>
        </w:rPr>
        <w:t>in</w:t>
      </w:r>
      <w:r w:rsidRPr="00494B10">
        <w:rPr>
          <w:rFonts w:ascii="Open Sans" w:hAnsi="Open Sans" w:cs="Open Sans"/>
          <w:spacing w:val="-6"/>
          <w:w w:val="110"/>
        </w:rPr>
        <w:t xml:space="preserve"> </w:t>
      </w:r>
      <w:r w:rsidRPr="00494B10">
        <w:rPr>
          <w:rFonts w:ascii="Open Sans" w:hAnsi="Open Sans" w:cs="Open Sans"/>
          <w:w w:val="110"/>
        </w:rPr>
        <w:t>oral</w:t>
      </w:r>
      <w:r w:rsidRPr="00494B10">
        <w:rPr>
          <w:rFonts w:ascii="Open Sans" w:hAnsi="Open Sans" w:cs="Open Sans"/>
          <w:spacing w:val="-7"/>
          <w:w w:val="110"/>
        </w:rPr>
        <w:t xml:space="preserve"> </w:t>
      </w:r>
      <w:r w:rsidRPr="00494B10">
        <w:rPr>
          <w:rFonts w:ascii="Open Sans" w:hAnsi="Open Sans" w:cs="Open Sans"/>
          <w:w w:val="110"/>
        </w:rPr>
        <w:t>form.</w:t>
      </w:r>
    </w:p>
    <w:p w:rsidR="00247C1C" w:rsidRPr="00811350" w:rsidRDefault="00CE38D4" w:rsidP="00811350">
      <w:pPr>
        <w:pStyle w:val="ListParagraph"/>
        <w:numPr>
          <w:ilvl w:val="0"/>
          <w:numId w:val="5"/>
        </w:numPr>
        <w:tabs>
          <w:tab w:val="left" w:pos="829"/>
        </w:tabs>
        <w:spacing w:before="86" w:line="321" w:lineRule="auto"/>
        <w:ind w:right="600"/>
        <w:jc w:val="both"/>
        <w:rPr>
          <w:rFonts w:ascii="Open Sans" w:hAnsi="Open Sans" w:cs="Open Sans"/>
          <w:sz w:val="24"/>
          <w:szCs w:val="24"/>
        </w:rPr>
      </w:pPr>
      <w:r w:rsidRPr="00494B10">
        <w:rPr>
          <w:rFonts w:ascii="Open Sans" w:hAnsi="Open Sans" w:cs="Open Sans"/>
          <w:b/>
          <w:w w:val="105"/>
          <w:sz w:val="24"/>
          <w:szCs w:val="24"/>
        </w:rPr>
        <w:t xml:space="preserve">Implementation and Monitoring: </w:t>
      </w:r>
      <w:r w:rsidRPr="00494B10">
        <w:rPr>
          <w:rFonts w:ascii="Open Sans" w:hAnsi="Open Sans" w:cs="Open Sans"/>
          <w:w w:val="105"/>
          <w:sz w:val="24"/>
          <w:szCs w:val="24"/>
        </w:rPr>
        <w:t xml:space="preserve">The </w:t>
      </w:r>
      <w:r w:rsidR="00B00A7A" w:rsidRPr="00494B10">
        <w:rPr>
          <w:rFonts w:ascii="Open Sans" w:hAnsi="Open Sans" w:cs="Open Sans"/>
          <w:w w:val="105"/>
          <w:sz w:val="24"/>
          <w:szCs w:val="24"/>
        </w:rPr>
        <w:t xml:space="preserve">library committee </w:t>
      </w:r>
      <w:r w:rsidRPr="00494B10">
        <w:rPr>
          <w:rFonts w:ascii="Open Sans" w:hAnsi="Open Sans" w:cs="Open Sans"/>
          <w:w w:val="105"/>
          <w:sz w:val="24"/>
          <w:szCs w:val="24"/>
        </w:rPr>
        <w:t>ensures that the decision is</w:t>
      </w:r>
      <w:r w:rsidRPr="00494B10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implemented</w:t>
      </w:r>
      <w:r w:rsidRPr="00494B10">
        <w:rPr>
          <w:rFonts w:ascii="Open Sans" w:hAnsi="Open Sans" w:cs="Open Sans"/>
          <w:spacing w:val="26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effectively</w:t>
      </w:r>
      <w:r w:rsidRPr="00494B10">
        <w:rPr>
          <w:rFonts w:ascii="Open Sans" w:hAnsi="Open Sans" w:cs="Open Sans"/>
          <w:spacing w:val="23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and</w:t>
      </w:r>
      <w:r w:rsidRPr="00494B10">
        <w:rPr>
          <w:rFonts w:ascii="Open Sans" w:hAnsi="Open Sans" w:cs="Open Sans"/>
          <w:spacing w:val="25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monitors</w:t>
      </w:r>
      <w:r w:rsidRPr="00494B10">
        <w:rPr>
          <w:rFonts w:ascii="Open Sans" w:hAnsi="Open Sans" w:cs="Open Sans"/>
          <w:spacing w:val="25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compliance</w:t>
      </w:r>
      <w:r w:rsidRPr="00494B10">
        <w:rPr>
          <w:rFonts w:ascii="Open Sans" w:hAnsi="Open Sans" w:cs="Open Sans"/>
          <w:spacing w:val="24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with</w:t>
      </w:r>
      <w:r w:rsidRPr="00494B10">
        <w:rPr>
          <w:rFonts w:ascii="Open Sans" w:hAnsi="Open Sans" w:cs="Open Sans"/>
          <w:spacing w:val="23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any</w:t>
      </w:r>
      <w:r w:rsidRPr="00494B10">
        <w:rPr>
          <w:rFonts w:ascii="Open Sans" w:hAnsi="Open Sans" w:cs="Open Sans"/>
          <w:spacing w:val="25"/>
          <w:w w:val="105"/>
          <w:sz w:val="24"/>
          <w:szCs w:val="24"/>
        </w:rPr>
        <w:t xml:space="preserve"> </w:t>
      </w:r>
      <w:r w:rsidRPr="00494B10">
        <w:rPr>
          <w:rFonts w:ascii="Open Sans" w:hAnsi="Open Sans" w:cs="Open Sans"/>
          <w:w w:val="105"/>
          <w:sz w:val="24"/>
          <w:szCs w:val="24"/>
        </w:rPr>
        <w:t>corrective</w:t>
      </w:r>
      <w:r w:rsidR="00811350">
        <w:rPr>
          <w:rFonts w:ascii="Open Sans" w:hAnsi="Open Sans" w:cs="Open Sans"/>
          <w:w w:val="105"/>
          <w:sz w:val="24"/>
          <w:szCs w:val="24"/>
        </w:rPr>
        <w:t xml:space="preserve"> </w:t>
      </w:r>
      <w:r w:rsidRPr="00811350">
        <w:rPr>
          <w:rFonts w:ascii="Open Sans" w:hAnsi="Open Sans" w:cs="Open Sans"/>
          <w:w w:val="105"/>
          <w:sz w:val="24"/>
          <w:szCs w:val="24"/>
        </w:rPr>
        <w:t>actions. Follow-up measures may be taken to address any ongoing issues</w:t>
      </w:r>
      <w:r w:rsidRPr="00811350">
        <w:rPr>
          <w:rFonts w:ascii="Open Sans" w:hAnsi="Open Sans" w:cs="Open Sans"/>
          <w:spacing w:val="1"/>
          <w:w w:val="105"/>
          <w:sz w:val="24"/>
          <w:szCs w:val="24"/>
        </w:rPr>
        <w:t xml:space="preserve"> </w:t>
      </w:r>
      <w:r w:rsidRPr="00811350">
        <w:rPr>
          <w:rFonts w:ascii="Open Sans" w:hAnsi="Open Sans" w:cs="Open Sans"/>
          <w:w w:val="105"/>
          <w:sz w:val="24"/>
          <w:szCs w:val="24"/>
        </w:rPr>
        <w:t>and</w:t>
      </w:r>
      <w:r w:rsidRPr="00811350">
        <w:rPr>
          <w:rFonts w:ascii="Open Sans" w:hAnsi="Open Sans" w:cs="Open Sans"/>
          <w:spacing w:val="-5"/>
          <w:w w:val="105"/>
          <w:sz w:val="24"/>
          <w:szCs w:val="24"/>
        </w:rPr>
        <w:t xml:space="preserve"> </w:t>
      </w:r>
      <w:r w:rsidRPr="00811350">
        <w:rPr>
          <w:rFonts w:ascii="Open Sans" w:hAnsi="Open Sans" w:cs="Open Sans"/>
          <w:w w:val="105"/>
          <w:sz w:val="24"/>
          <w:szCs w:val="24"/>
        </w:rPr>
        <w:t>prevent</w:t>
      </w:r>
      <w:r w:rsidRPr="00811350">
        <w:rPr>
          <w:rFonts w:ascii="Open Sans" w:hAnsi="Open Sans" w:cs="Open Sans"/>
          <w:spacing w:val="-5"/>
          <w:w w:val="105"/>
          <w:sz w:val="24"/>
          <w:szCs w:val="24"/>
        </w:rPr>
        <w:t xml:space="preserve"> </w:t>
      </w:r>
      <w:r w:rsidRPr="00811350">
        <w:rPr>
          <w:rFonts w:ascii="Open Sans" w:hAnsi="Open Sans" w:cs="Open Sans"/>
          <w:w w:val="105"/>
          <w:sz w:val="24"/>
          <w:szCs w:val="24"/>
        </w:rPr>
        <w:t>recurrence</w:t>
      </w:r>
      <w:r w:rsidRPr="00811350">
        <w:rPr>
          <w:rFonts w:ascii="Open Sans" w:hAnsi="Open Sans" w:cs="Open Sans"/>
          <w:spacing w:val="-5"/>
          <w:w w:val="105"/>
          <w:sz w:val="24"/>
          <w:szCs w:val="24"/>
        </w:rPr>
        <w:t xml:space="preserve"> </w:t>
      </w:r>
      <w:r w:rsidRPr="00811350">
        <w:rPr>
          <w:rFonts w:ascii="Open Sans" w:hAnsi="Open Sans" w:cs="Open Sans"/>
          <w:w w:val="105"/>
          <w:sz w:val="24"/>
          <w:szCs w:val="24"/>
        </w:rPr>
        <w:t>of</w:t>
      </w:r>
      <w:r w:rsidRPr="00811350">
        <w:rPr>
          <w:rFonts w:ascii="Open Sans" w:hAnsi="Open Sans" w:cs="Open Sans"/>
          <w:spacing w:val="-4"/>
          <w:w w:val="105"/>
          <w:sz w:val="24"/>
          <w:szCs w:val="24"/>
        </w:rPr>
        <w:t xml:space="preserve"> </w:t>
      </w:r>
      <w:r w:rsidRPr="00811350">
        <w:rPr>
          <w:rFonts w:ascii="Open Sans" w:hAnsi="Open Sans" w:cs="Open Sans"/>
          <w:w w:val="105"/>
          <w:sz w:val="24"/>
          <w:szCs w:val="24"/>
        </w:rPr>
        <w:t>similar</w:t>
      </w:r>
      <w:r w:rsidRPr="00811350">
        <w:rPr>
          <w:rFonts w:ascii="Open Sans" w:hAnsi="Open Sans" w:cs="Open Sans"/>
          <w:spacing w:val="-2"/>
          <w:w w:val="105"/>
          <w:sz w:val="24"/>
          <w:szCs w:val="24"/>
        </w:rPr>
        <w:t xml:space="preserve"> </w:t>
      </w:r>
      <w:r w:rsidRPr="00811350">
        <w:rPr>
          <w:rFonts w:ascii="Open Sans" w:hAnsi="Open Sans" w:cs="Open Sans"/>
          <w:w w:val="105"/>
          <w:sz w:val="24"/>
          <w:szCs w:val="24"/>
        </w:rPr>
        <w:t>grievances</w:t>
      </w:r>
      <w:r w:rsidR="00B00A7A" w:rsidRPr="00811350">
        <w:rPr>
          <w:rFonts w:ascii="Open Sans" w:hAnsi="Open Sans" w:cs="Open Sans"/>
          <w:w w:val="105"/>
          <w:sz w:val="24"/>
          <w:szCs w:val="24"/>
        </w:rPr>
        <w:t xml:space="preserve"> to students and faculty</w:t>
      </w:r>
      <w:r w:rsidR="00247C1C" w:rsidRPr="00811350">
        <w:rPr>
          <w:rFonts w:ascii="Open Sans" w:hAnsi="Open Sans" w:cs="Open Sans"/>
          <w:w w:val="105"/>
          <w:sz w:val="24"/>
          <w:szCs w:val="24"/>
        </w:rPr>
        <w:t>.</w:t>
      </w:r>
    </w:p>
    <w:p w:rsidR="00247C1C" w:rsidRPr="00494B10" w:rsidRDefault="00CE38D4" w:rsidP="00811350">
      <w:pPr>
        <w:pStyle w:val="BodyText"/>
        <w:spacing w:before="136" w:line="333" w:lineRule="auto"/>
        <w:ind w:left="828" w:right="604"/>
        <w:jc w:val="both"/>
        <w:rPr>
          <w:rFonts w:ascii="Open Sans" w:hAnsi="Open Sans" w:cs="Open Sans"/>
          <w:w w:val="105"/>
        </w:rPr>
      </w:pPr>
      <w:r w:rsidRPr="00494B10">
        <w:rPr>
          <w:rFonts w:ascii="Open Sans" w:hAnsi="Open Sans" w:cs="Open Sans"/>
          <w:b/>
          <w:w w:val="105"/>
        </w:rPr>
        <w:t>Documentation</w:t>
      </w:r>
      <w:r w:rsidRPr="00494B10">
        <w:rPr>
          <w:rFonts w:ascii="Open Sans" w:hAnsi="Open Sans" w:cs="Open Sans"/>
          <w:b/>
          <w:spacing w:val="20"/>
          <w:w w:val="105"/>
        </w:rPr>
        <w:t xml:space="preserve"> </w:t>
      </w:r>
      <w:r w:rsidRPr="00494B10">
        <w:rPr>
          <w:rFonts w:ascii="Open Sans" w:hAnsi="Open Sans" w:cs="Open Sans"/>
          <w:b/>
          <w:w w:val="105"/>
        </w:rPr>
        <w:t>and</w:t>
      </w:r>
      <w:r w:rsidRPr="00494B10">
        <w:rPr>
          <w:rFonts w:ascii="Open Sans" w:hAnsi="Open Sans" w:cs="Open Sans"/>
          <w:b/>
          <w:spacing w:val="21"/>
          <w:w w:val="105"/>
        </w:rPr>
        <w:t xml:space="preserve"> </w:t>
      </w:r>
      <w:r w:rsidRPr="00494B10">
        <w:rPr>
          <w:rFonts w:ascii="Open Sans" w:hAnsi="Open Sans" w:cs="Open Sans"/>
          <w:b/>
          <w:w w:val="105"/>
        </w:rPr>
        <w:t>Reporting:</w:t>
      </w:r>
      <w:r w:rsidRPr="00494B10">
        <w:rPr>
          <w:rFonts w:ascii="Open Sans" w:hAnsi="Open Sans" w:cs="Open Sans"/>
          <w:b/>
          <w:spacing w:val="25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The</w:t>
      </w:r>
      <w:r w:rsidRPr="00494B10">
        <w:rPr>
          <w:rFonts w:ascii="Open Sans" w:hAnsi="Open Sans" w:cs="Open Sans"/>
          <w:spacing w:val="23"/>
          <w:w w:val="105"/>
        </w:rPr>
        <w:t xml:space="preserve"> </w:t>
      </w:r>
      <w:r w:rsidR="00247C1C" w:rsidRPr="00494B10">
        <w:rPr>
          <w:rFonts w:ascii="Open Sans" w:hAnsi="Open Sans" w:cs="Open Sans"/>
          <w:w w:val="105"/>
        </w:rPr>
        <w:t>library committee</w:t>
      </w:r>
      <w:r w:rsidRPr="00494B10">
        <w:rPr>
          <w:rFonts w:ascii="Open Sans" w:hAnsi="Open Sans" w:cs="Open Sans"/>
          <w:spacing w:val="23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maintains</w:t>
      </w:r>
      <w:r w:rsidRPr="00494B10">
        <w:rPr>
          <w:rFonts w:ascii="Open Sans" w:hAnsi="Open Sans" w:cs="Open Sans"/>
          <w:spacing w:val="25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detailed</w:t>
      </w:r>
      <w:r w:rsidRPr="00494B10">
        <w:rPr>
          <w:rFonts w:ascii="Open Sans" w:hAnsi="Open Sans" w:cs="Open Sans"/>
          <w:spacing w:val="23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records</w:t>
      </w:r>
      <w:r w:rsidRPr="00494B10">
        <w:rPr>
          <w:rFonts w:ascii="Open Sans" w:hAnsi="Open Sans" w:cs="Open Sans"/>
          <w:spacing w:val="23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of</w:t>
      </w:r>
      <w:r w:rsidR="00247C1C" w:rsidRPr="00494B10">
        <w:rPr>
          <w:rFonts w:ascii="Open Sans" w:hAnsi="Open Sans" w:cs="Open Sans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 xml:space="preserve">the complaints, </w:t>
      </w:r>
      <w:proofErr w:type="spellStart"/>
      <w:r w:rsidRPr="00494B10">
        <w:rPr>
          <w:rFonts w:ascii="Open Sans" w:hAnsi="Open Sans" w:cs="Open Sans"/>
          <w:w w:val="105"/>
        </w:rPr>
        <w:t>Redressal</w:t>
      </w:r>
      <w:proofErr w:type="spellEnd"/>
      <w:r w:rsidRPr="00494B10">
        <w:rPr>
          <w:rFonts w:ascii="Open Sans" w:hAnsi="Open Sans" w:cs="Open Sans"/>
          <w:w w:val="105"/>
        </w:rPr>
        <w:t xml:space="preserve"> process, and decision. Reports on grievances</w:t>
      </w:r>
      <w:r w:rsidRPr="00494B10">
        <w:rPr>
          <w:rFonts w:ascii="Open Sans" w:hAnsi="Open Sans" w:cs="Open Sans"/>
          <w:spacing w:val="1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trends,</w:t>
      </w:r>
      <w:r w:rsidRPr="00494B10">
        <w:rPr>
          <w:rFonts w:ascii="Open Sans" w:hAnsi="Open Sans" w:cs="Open Sans"/>
          <w:spacing w:val="1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outcomes,</w:t>
      </w:r>
      <w:r w:rsidRPr="00494B10">
        <w:rPr>
          <w:rFonts w:ascii="Open Sans" w:hAnsi="Open Sans" w:cs="Open Sans"/>
          <w:spacing w:val="1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and</w:t>
      </w:r>
      <w:r w:rsidRPr="00494B10">
        <w:rPr>
          <w:rFonts w:ascii="Open Sans" w:hAnsi="Open Sans" w:cs="Open Sans"/>
          <w:spacing w:val="1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recommendations</w:t>
      </w:r>
      <w:r w:rsidRPr="00494B10">
        <w:rPr>
          <w:rFonts w:ascii="Open Sans" w:hAnsi="Open Sans" w:cs="Open Sans"/>
          <w:spacing w:val="1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for</w:t>
      </w:r>
      <w:r w:rsidRPr="00494B10">
        <w:rPr>
          <w:rFonts w:ascii="Open Sans" w:hAnsi="Open Sans" w:cs="Open Sans"/>
          <w:spacing w:val="1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improvement</w:t>
      </w:r>
      <w:r w:rsidRPr="00494B10">
        <w:rPr>
          <w:rFonts w:ascii="Open Sans" w:hAnsi="Open Sans" w:cs="Open Sans"/>
          <w:spacing w:val="1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may</w:t>
      </w:r>
      <w:r w:rsidRPr="00494B10">
        <w:rPr>
          <w:rFonts w:ascii="Open Sans" w:hAnsi="Open Sans" w:cs="Open Sans"/>
          <w:spacing w:val="1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be</w:t>
      </w:r>
      <w:r w:rsidRPr="00494B10">
        <w:rPr>
          <w:rFonts w:ascii="Open Sans" w:hAnsi="Open Sans" w:cs="Open Sans"/>
          <w:spacing w:val="-64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submitted</w:t>
      </w:r>
      <w:r w:rsidRPr="00494B10">
        <w:rPr>
          <w:rFonts w:ascii="Open Sans" w:hAnsi="Open Sans" w:cs="Open Sans"/>
          <w:spacing w:val="-5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to</w:t>
      </w:r>
      <w:r w:rsidRPr="00494B10">
        <w:rPr>
          <w:rFonts w:ascii="Open Sans" w:hAnsi="Open Sans" w:cs="Open Sans"/>
          <w:spacing w:val="-3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the</w:t>
      </w:r>
      <w:r w:rsidRPr="00494B10">
        <w:rPr>
          <w:rFonts w:ascii="Open Sans" w:hAnsi="Open Sans" w:cs="Open Sans"/>
          <w:spacing w:val="-4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Director.</w:t>
      </w:r>
    </w:p>
    <w:p w:rsidR="009B7370" w:rsidRPr="00494B10" w:rsidRDefault="00CE38D4" w:rsidP="00811350">
      <w:pPr>
        <w:pStyle w:val="BodyText"/>
        <w:spacing w:before="136" w:line="333" w:lineRule="auto"/>
        <w:ind w:left="828" w:right="604"/>
        <w:jc w:val="both"/>
        <w:rPr>
          <w:rFonts w:ascii="Open Sans" w:hAnsi="Open Sans" w:cs="Open Sans"/>
          <w:w w:val="105"/>
        </w:rPr>
      </w:pPr>
      <w:r w:rsidRPr="00494B10">
        <w:rPr>
          <w:rFonts w:ascii="Open Sans" w:hAnsi="Open Sans" w:cs="Open Sans"/>
          <w:b/>
          <w:w w:val="105"/>
        </w:rPr>
        <w:t>Review</w:t>
      </w:r>
      <w:r w:rsidRPr="00494B10">
        <w:rPr>
          <w:rFonts w:ascii="Open Sans" w:hAnsi="Open Sans" w:cs="Open Sans"/>
          <w:b/>
          <w:spacing w:val="-2"/>
          <w:w w:val="105"/>
        </w:rPr>
        <w:t xml:space="preserve"> </w:t>
      </w:r>
      <w:r w:rsidRPr="00494B10">
        <w:rPr>
          <w:rFonts w:ascii="Open Sans" w:hAnsi="Open Sans" w:cs="Open Sans"/>
          <w:b/>
          <w:w w:val="105"/>
        </w:rPr>
        <w:t>and</w:t>
      </w:r>
      <w:r w:rsidRPr="00494B10">
        <w:rPr>
          <w:rFonts w:ascii="Open Sans" w:hAnsi="Open Sans" w:cs="Open Sans"/>
          <w:b/>
          <w:spacing w:val="-3"/>
          <w:w w:val="105"/>
        </w:rPr>
        <w:t xml:space="preserve"> </w:t>
      </w:r>
      <w:r w:rsidRPr="00494B10">
        <w:rPr>
          <w:rFonts w:ascii="Open Sans" w:hAnsi="Open Sans" w:cs="Open Sans"/>
          <w:b/>
          <w:w w:val="105"/>
        </w:rPr>
        <w:t>Continuous</w:t>
      </w:r>
      <w:r w:rsidRPr="00494B10">
        <w:rPr>
          <w:rFonts w:ascii="Open Sans" w:hAnsi="Open Sans" w:cs="Open Sans"/>
          <w:b/>
          <w:spacing w:val="-3"/>
          <w:w w:val="105"/>
        </w:rPr>
        <w:t xml:space="preserve"> </w:t>
      </w:r>
      <w:r w:rsidRPr="00494B10">
        <w:rPr>
          <w:rFonts w:ascii="Open Sans" w:hAnsi="Open Sans" w:cs="Open Sans"/>
          <w:b/>
          <w:w w:val="105"/>
        </w:rPr>
        <w:t>Improvement:</w:t>
      </w:r>
      <w:r w:rsidRPr="00494B10">
        <w:rPr>
          <w:rFonts w:ascii="Open Sans" w:hAnsi="Open Sans" w:cs="Open Sans"/>
          <w:b/>
          <w:spacing w:val="2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The</w:t>
      </w:r>
      <w:r w:rsidR="00247C1C" w:rsidRPr="00494B10">
        <w:rPr>
          <w:rFonts w:ascii="Open Sans" w:hAnsi="Open Sans" w:cs="Open Sans"/>
          <w:w w:val="105"/>
        </w:rPr>
        <w:t xml:space="preserve"> library committee</w:t>
      </w:r>
      <w:r w:rsidRPr="00494B10">
        <w:rPr>
          <w:rFonts w:ascii="Open Sans" w:hAnsi="Open Sans" w:cs="Open Sans"/>
          <w:spacing w:val="1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periodically reviews its</w:t>
      </w:r>
      <w:r w:rsidR="00247C1C" w:rsidRPr="00494B10">
        <w:rPr>
          <w:rFonts w:ascii="Open Sans" w:hAnsi="Open Sans" w:cs="Open Sans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procedures and practices to ensure they remain effective and comply with</w:t>
      </w:r>
      <w:r w:rsidRPr="00494B10">
        <w:rPr>
          <w:rFonts w:ascii="Open Sans" w:hAnsi="Open Sans" w:cs="Open Sans"/>
          <w:spacing w:val="1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legal</w:t>
      </w:r>
      <w:r w:rsidRPr="00494B10">
        <w:rPr>
          <w:rFonts w:ascii="Open Sans" w:hAnsi="Open Sans" w:cs="Open Sans"/>
          <w:spacing w:val="-6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requirements</w:t>
      </w:r>
      <w:r w:rsidRPr="00494B10">
        <w:rPr>
          <w:rFonts w:ascii="Open Sans" w:hAnsi="Open Sans" w:cs="Open Sans"/>
          <w:spacing w:val="-5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and</w:t>
      </w:r>
      <w:r w:rsidRPr="00494B10">
        <w:rPr>
          <w:rFonts w:ascii="Open Sans" w:hAnsi="Open Sans" w:cs="Open Sans"/>
          <w:spacing w:val="-4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organizational</w:t>
      </w:r>
      <w:r w:rsidRPr="00494B10">
        <w:rPr>
          <w:rFonts w:ascii="Open Sans" w:hAnsi="Open Sans" w:cs="Open Sans"/>
          <w:spacing w:val="-3"/>
          <w:w w:val="105"/>
        </w:rPr>
        <w:t xml:space="preserve"> </w:t>
      </w:r>
      <w:r w:rsidRPr="00494B10">
        <w:rPr>
          <w:rFonts w:ascii="Open Sans" w:hAnsi="Open Sans" w:cs="Open Sans"/>
          <w:w w:val="105"/>
        </w:rPr>
        <w:t>policies.</w:t>
      </w:r>
    </w:p>
    <w:p w:rsidR="00247C1C" w:rsidRPr="00494B10" w:rsidRDefault="00247C1C" w:rsidP="00811350">
      <w:pPr>
        <w:pStyle w:val="BodyText"/>
        <w:spacing w:before="136" w:line="333" w:lineRule="auto"/>
        <w:ind w:left="828" w:right="604"/>
        <w:jc w:val="both"/>
        <w:rPr>
          <w:rFonts w:ascii="Open Sans" w:hAnsi="Open Sans" w:cs="Open Sans"/>
        </w:rPr>
      </w:pPr>
    </w:p>
    <w:p w:rsidR="00247C1C" w:rsidRPr="00494B10" w:rsidRDefault="00247C1C" w:rsidP="00811350">
      <w:pPr>
        <w:pStyle w:val="BodyText"/>
        <w:spacing w:before="136" w:line="333" w:lineRule="auto"/>
        <w:ind w:left="828" w:right="604"/>
        <w:jc w:val="both"/>
        <w:rPr>
          <w:rFonts w:ascii="Open Sans" w:hAnsi="Open Sans" w:cs="Open Sans"/>
        </w:rPr>
      </w:pPr>
    </w:p>
    <w:p w:rsidR="009B7370" w:rsidRPr="00494B10" w:rsidRDefault="009B7370" w:rsidP="00811350">
      <w:pPr>
        <w:pStyle w:val="BodyText"/>
        <w:jc w:val="both"/>
        <w:rPr>
          <w:rFonts w:ascii="Open Sans" w:hAnsi="Open Sans" w:cs="Open Sans"/>
        </w:rPr>
      </w:pPr>
    </w:p>
    <w:p w:rsidR="009B7370" w:rsidRPr="00494B10" w:rsidRDefault="009B7370" w:rsidP="00811350">
      <w:pPr>
        <w:pStyle w:val="BodyText"/>
        <w:jc w:val="both"/>
        <w:rPr>
          <w:rFonts w:ascii="Open Sans" w:hAnsi="Open Sans" w:cs="Open Sans"/>
        </w:rPr>
      </w:pPr>
    </w:p>
    <w:p w:rsidR="009B7370" w:rsidRPr="00494B10" w:rsidRDefault="009B7370" w:rsidP="00811350">
      <w:pPr>
        <w:pStyle w:val="BodyText"/>
        <w:spacing w:before="6" w:after="1"/>
        <w:jc w:val="both"/>
        <w:rPr>
          <w:rFonts w:ascii="Open Sans" w:hAnsi="Open Sans" w:cs="Open Sans"/>
        </w:rPr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2256"/>
        <w:gridCol w:w="2880"/>
        <w:gridCol w:w="1469"/>
      </w:tblGrid>
      <w:tr w:rsidR="009B7370" w:rsidRPr="00494B10">
        <w:trPr>
          <w:trHeight w:val="551"/>
        </w:trPr>
        <w:tc>
          <w:tcPr>
            <w:tcW w:w="2405" w:type="dxa"/>
          </w:tcPr>
          <w:p w:rsidR="009B7370" w:rsidRPr="00494B10" w:rsidRDefault="00CE38D4" w:rsidP="00811350">
            <w:pPr>
              <w:pStyle w:val="TableParagraph"/>
              <w:spacing w:before="31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494B10">
              <w:rPr>
                <w:rFonts w:ascii="Open Sans" w:hAnsi="Open Sans" w:cs="Open Sans"/>
                <w:b/>
                <w:sz w:val="24"/>
                <w:szCs w:val="24"/>
              </w:rPr>
              <w:t>Prepared</w:t>
            </w:r>
            <w:r w:rsidRPr="00494B10">
              <w:rPr>
                <w:rFonts w:ascii="Open Sans" w:hAnsi="Open Sans" w:cs="Open Sans"/>
                <w:b/>
                <w:spacing w:val="11"/>
                <w:sz w:val="24"/>
                <w:szCs w:val="24"/>
              </w:rPr>
              <w:t xml:space="preserve"> </w:t>
            </w:r>
            <w:r w:rsidRPr="00494B10">
              <w:rPr>
                <w:rFonts w:ascii="Open Sans" w:hAnsi="Open Sans" w:cs="Open Sans"/>
                <w:b/>
                <w:sz w:val="24"/>
                <w:szCs w:val="24"/>
              </w:rPr>
              <w:t>By:</w:t>
            </w:r>
          </w:p>
        </w:tc>
        <w:tc>
          <w:tcPr>
            <w:tcW w:w="2256" w:type="dxa"/>
          </w:tcPr>
          <w:p w:rsidR="009B7370" w:rsidRPr="00494B10" w:rsidRDefault="00CE38D4" w:rsidP="00811350">
            <w:pPr>
              <w:pStyle w:val="TableParagraph"/>
              <w:spacing w:before="31"/>
              <w:ind w:left="108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494B10">
              <w:rPr>
                <w:rFonts w:ascii="Open Sans" w:hAnsi="Open Sans" w:cs="Open Sans"/>
                <w:b/>
                <w:w w:val="110"/>
                <w:sz w:val="24"/>
                <w:szCs w:val="24"/>
              </w:rPr>
              <w:t>Dr.</w:t>
            </w:r>
            <w:r w:rsidR="00FB00AD" w:rsidRPr="00494B10">
              <w:rPr>
                <w:rFonts w:ascii="Open Sans" w:hAnsi="Open Sans" w:cs="Open Sans"/>
                <w:b/>
                <w:w w:val="110"/>
                <w:sz w:val="24"/>
                <w:szCs w:val="24"/>
              </w:rPr>
              <w:t>A.P.Rekha</w:t>
            </w:r>
            <w:proofErr w:type="spellEnd"/>
          </w:p>
        </w:tc>
        <w:tc>
          <w:tcPr>
            <w:tcW w:w="2880" w:type="dxa"/>
          </w:tcPr>
          <w:p w:rsidR="009B7370" w:rsidRPr="00494B10" w:rsidRDefault="00CE38D4" w:rsidP="00811350">
            <w:pPr>
              <w:pStyle w:val="TableParagraph"/>
              <w:spacing w:before="31"/>
              <w:ind w:left="108"/>
              <w:jc w:val="both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494B10">
              <w:rPr>
                <w:rFonts w:ascii="Open Sans" w:hAnsi="Open Sans" w:cs="Open Sans"/>
                <w:b/>
                <w:sz w:val="24"/>
                <w:szCs w:val="24"/>
              </w:rPr>
              <w:t>Approved</w:t>
            </w:r>
            <w:r w:rsidRPr="00494B10">
              <w:rPr>
                <w:rFonts w:ascii="Open Sans" w:hAnsi="Open Sans" w:cs="Open Sans"/>
                <w:b/>
                <w:spacing w:val="-1"/>
                <w:sz w:val="24"/>
                <w:szCs w:val="24"/>
              </w:rPr>
              <w:t xml:space="preserve"> </w:t>
            </w:r>
            <w:r w:rsidRPr="00494B10">
              <w:rPr>
                <w:rFonts w:ascii="Open Sans" w:hAnsi="Open Sans" w:cs="Open Sans"/>
                <w:b/>
                <w:sz w:val="24"/>
                <w:szCs w:val="24"/>
              </w:rPr>
              <w:t>By:</w:t>
            </w:r>
          </w:p>
        </w:tc>
        <w:tc>
          <w:tcPr>
            <w:tcW w:w="1469" w:type="dxa"/>
          </w:tcPr>
          <w:p w:rsidR="009B7370" w:rsidRPr="00494B10" w:rsidRDefault="009B7370" w:rsidP="00811350">
            <w:pPr>
              <w:pStyle w:val="TableParagraph"/>
              <w:spacing w:before="0"/>
              <w:ind w:left="0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:rsidR="00DF4728" w:rsidRPr="00494B10" w:rsidRDefault="00DF4728" w:rsidP="00811350">
      <w:pPr>
        <w:jc w:val="both"/>
        <w:rPr>
          <w:rFonts w:ascii="Open Sans" w:hAnsi="Open Sans" w:cs="Open Sans"/>
          <w:sz w:val="24"/>
          <w:szCs w:val="24"/>
        </w:rPr>
      </w:pPr>
      <w:bookmarkStart w:id="2" w:name="_GoBack"/>
      <w:bookmarkEnd w:id="2"/>
    </w:p>
    <w:sectPr w:rsidR="00DF4728" w:rsidRPr="00494B10">
      <w:pgSz w:w="11910" w:h="16840"/>
      <w:pgMar w:top="1660" w:right="840" w:bottom="280" w:left="1320" w:header="44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509" w:rsidRDefault="00525509">
      <w:r>
        <w:separator/>
      </w:r>
    </w:p>
  </w:endnote>
  <w:endnote w:type="continuationSeparator" w:id="0">
    <w:p w:rsidR="00525509" w:rsidRDefault="0052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509" w:rsidRDefault="00525509">
      <w:r>
        <w:separator/>
      </w:r>
    </w:p>
  </w:footnote>
  <w:footnote w:type="continuationSeparator" w:id="0">
    <w:p w:rsidR="00525509" w:rsidRDefault="00525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370" w:rsidRDefault="00CE38D4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353913</wp:posOffset>
          </wp:positionH>
          <wp:positionV relativeFrom="page">
            <wp:posOffset>283197</wp:posOffset>
          </wp:positionV>
          <wp:extent cx="3300294" cy="668657"/>
          <wp:effectExtent l="0" t="0" r="0" b="0"/>
          <wp:wrapNone/>
          <wp:docPr id="81032454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00294" cy="6686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45656"/>
    <w:multiLevelType w:val="hybridMultilevel"/>
    <w:tmpl w:val="E730D0BC"/>
    <w:lvl w:ilvl="0" w:tplc="7C2637EE">
      <w:numFmt w:val="bullet"/>
      <w:lvlText w:val=""/>
      <w:lvlJc w:val="left"/>
      <w:pPr>
        <w:ind w:left="1159" w:hanging="360"/>
      </w:pPr>
      <w:rPr>
        <w:rFonts w:hint="default"/>
        <w:w w:val="99"/>
        <w:lang w:val="en-US" w:eastAsia="en-US" w:bidi="ar-SA"/>
      </w:rPr>
    </w:lvl>
    <w:lvl w:ilvl="1" w:tplc="1B7A9EA6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2" w:tplc="AFA4B5D0">
      <w:numFmt w:val="bullet"/>
      <w:lvlText w:val="•"/>
      <w:lvlJc w:val="left"/>
      <w:pPr>
        <w:ind w:left="2877" w:hanging="360"/>
      </w:pPr>
      <w:rPr>
        <w:rFonts w:hint="default"/>
        <w:lang w:val="en-US" w:eastAsia="en-US" w:bidi="ar-SA"/>
      </w:rPr>
    </w:lvl>
    <w:lvl w:ilvl="3" w:tplc="98125794">
      <w:numFmt w:val="bullet"/>
      <w:lvlText w:val="•"/>
      <w:lvlJc w:val="left"/>
      <w:pPr>
        <w:ind w:left="3735" w:hanging="360"/>
      </w:pPr>
      <w:rPr>
        <w:rFonts w:hint="default"/>
        <w:lang w:val="en-US" w:eastAsia="en-US" w:bidi="ar-SA"/>
      </w:rPr>
    </w:lvl>
    <w:lvl w:ilvl="4" w:tplc="41907D8A">
      <w:numFmt w:val="bullet"/>
      <w:lvlText w:val="•"/>
      <w:lvlJc w:val="left"/>
      <w:pPr>
        <w:ind w:left="4594" w:hanging="360"/>
      </w:pPr>
      <w:rPr>
        <w:rFonts w:hint="default"/>
        <w:lang w:val="en-US" w:eastAsia="en-US" w:bidi="ar-SA"/>
      </w:rPr>
    </w:lvl>
    <w:lvl w:ilvl="5" w:tplc="8A12723E">
      <w:numFmt w:val="bullet"/>
      <w:lvlText w:val="•"/>
      <w:lvlJc w:val="left"/>
      <w:pPr>
        <w:ind w:left="5453" w:hanging="360"/>
      </w:pPr>
      <w:rPr>
        <w:rFonts w:hint="default"/>
        <w:lang w:val="en-US" w:eastAsia="en-US" w:bidi="ar-SA"/>
      </w:rPr>
    </w:lvl>
    <w:lvl w:ilvl="6" w:tplc="4732CA8E">
      <w:numFmt w:val="bullet"/>
      <w:lvlText w:val="•"/>
      <w:lvlJc w:val="left"/>
      <w:pPr>
        <w:ind w:left="6311" w:hanging="360"/>
      </w:pPr>
      <w:rPr>
        <w:rFonts w:hint="default"/>
        <w:lang w:val="en-US" w:eastAsia="en-US" w:bidi="ar-SA"/>
      </w:rPr>
    </w:lvl>
    <w:lvl w:ilvl="7" w:tplc="5A7A81A4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  <w:lvl w:ilvl="8" w:tplc="F88E1800">
      <w:numFmt w:val="bullet"/>
      <w:lvlText w:val="•"/>
      <w:lvlJc w:val="left"/>
      <w:pPr>
        <w:ind w:left="802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3893365"/>
    <w:multiLevelType w:val="hybridMultilevel"/>
    <w:tmpl w:val="BB0A1644"/>
    <w:lvl w:ilvl="0" w:tplc="86FC022C">
      <w:numFmt w:val="bullet"/>
      <w:lvlText w:val=""/>
      <w:lvlJc w:val="left"/>
      <w:pPr>
        <w:ind w:left="1159" w:hanging="360"/>
      </w:pPr>
      <w:rPr>
        <w:rFonts w:hint="default"/>
        <w:w w:val="99"/>
        <w:lang w:val="en-US" w:eastAsia="en-US" w:bidi="ar-SA"/>
      </w:rPr>
    </w:lvl>
    <w:lvl w:ilvl="1" w:tplc="AC4A1126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2" w:tplc="431AA08C">
      <w:numFmt w:val="bullet"/>
      <w:lvlText w:val="•"/>
      <w:lvlJc w:val="left"/>
      <w:pPr>
        <w:ind w:left="2877" w:hanging="360"/>
      </w:pPr>
      <w:rPr>
        <w:rFonts w:hint="default"/>
        <w:lang w:val="en-US" w:eastAsia="en-US" w:bidi="ar-SA"/>
      </w:rPr>
    </w:lvl>
    <w:lvl w:ilvl="3" w:tplc="B2363BF8">
      <w:numFmt w:val="bullet"/>
      <w:lvlText w:val="•"/>
      <w:lvlJc w:val="left"/>
      <w:pPr>
        <w:ind w:left="3735" w:hanging="360"/>
      </w:pPr>
      <w:rPr>
        <w:rFonts w:hint="default"/>
        <w:lang w:val="en-US" w:eastAsia="en-US" w:bidi="ar-SA"/>
      </w:rPr>
    </w:lvl>
    <w:lvl w:ilvl="4" w:tplc="267CAABA">
      <w:numFmt w:val="bullet"/>
      <w:lvlText w:val="•"/>
      <w:lvlJc w:val="left"/>
      <w:pPr>
        <w:ind w:left="4594" w:hanging="360"/>
      </w:pPr>
      <w:rPr>
        <w:rFonts w:hint="default"/>
        <w:lang w:val="en-US" w:eastAsia="en-US" w:bidi="ar-SA"/>
      </w:rPr>
    </w:lvl>
    <w:lvl w:ilvl="5" w:tplc="0B342D30">
      <w:numFmt w:val="bullet"/>
      <w:lvlText w:val="•"/>
      <w:lvlJc w:val="left"/>
      <w:pPr>
        <w:ind w:left="5453" w:hanging="360"/>
      </w:pPr>
      <w:rPr>
        <w:rFonts w:hint="default"/>
        <w:lang w:val="en-US" w:eastAsia="en-US" w:bidi="ar-SA"/>
      </w:rPr>
    </w:lvl>
    <w:lvl w:ilvl="6" w:tplc="F4C61A14">
      <w:numFmt w:val="bullet"/>
      <w:lvlText w:val="•"/>
      <w:lvlJc w:val="left"/>
      <w:pPr>
        <w:ind w:left="6311" w:hanging="360"/>
      </w:pPr>
      <w:rPr>
        <w:rFonts w:hint="default"/>
        <w:lang w:val="en-US" w:eastAsia="en-US" w:bidi="ar-SA"/>
      </w:rPr>
    </w:lvl>
    <w:lvl w:ilvl="7" w:tplc="E3061C3A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  <w:lvl w:ilvl="8" w:tplc="52FE501C">
      <w:numFmt w:val="bullet"/>
      <w:lvlText w:val="•"/>
      <w:lvlJc w:val="left"/>
      <w:pPr>
        <w:ind w:left="802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4034423"/>
    <w:multiLevelType w:val="hybridMultilevel"/>
    <w:tmpl w:val="6E3A4028"/>
    <w:lvl w:ilvl="0" w:tplc="AC4C925E">
      <w:start w:val="2"/>
      <w:numFmt w:val="upperRoman"/>
      <w:lvlText w:val="%1."/>
      <w:lvlJc w:val="left"/>
      <w:pPr>
        <w:ind w:left="480" w:hanging="344"/>
      </w:pPr>
      <w:rPr>
        <w:rFonts w:ascii="Arial" w:eastAsia="Arial" w:hAnsi="Arial" w:cs="Arial" w:hint="default"/>
        <w:b/>
        <w:bCs/>
        <w:spacing w:val="-1"/>
        <w:w w:val="113"/>
        <w:sz w:val="24"/>
        <w:szCs w:val="24"/>
        <w:lang w:val="en-US" w:eastAsia="en-US" w:bidi="ar-SA"/>
      </w:rPr>
    </w:lvl>
    <w:lvl w:ilvl="1" w:tplc="96D63D08">
      <w:start w:val="1"/>
      <w:numFmt w:val="lowerLetter"/>
      <w:lvlText w:val="%2."/>
      <w:lvlJc w:val="left"/>
      <w:pPr>
        <w:ind w:left="480" w:hanging="308"/>
        <w:jc w:val="right"/>
      </w:pPr>
      <w:rPr>
        <w:rFonts w:ascii="Arial" w:eastAsia="Arial" w:hAnsi="Arial" w:cs="Arial" w:hint="default"/>
        <w:b/>
        <w:bCs/>
        <w:spacing w:val="-1"/>
        <w:w w:val="102"/>
        <w:sz w:val="24"/>
        <w:szCs w:val="24"/>
        <w:lang w:val="en-US" w:eastAsia="en-US" w:bidi="ar-SA"/>
      </w:rPr>
    </w:lvl>
    <w:lvl w:ilvl="2" w:tplc="C2360A60">
      <w:numFmt w:val="bullet"/>
      <w:lvlText w:val=""/>
      <w:lvlJc w:val="left"/>
      <w:pPr>
        <w:ind w:left="1200" w:hanging="360"/>
      </w:pPr>
      <w:rPr>
        <w:rFonts w:hint="default"/>
        <w:w w:val="99"/>
        <w:lang w:val="en-US" w:eastAsia="en-US" w:bidi="ar-SA"/>
      </w:rPr>
    </w:lvl>
    <w:lvl w:ilvl="3" w:tplc="85904AD2">
      <w:numFmt w:val="bullet"/>
      <w:lvlText w:val=""/>
      <w:lvlJc w:val="left"/>
      <w:pPr>
        <w:ind w:left="1920" w:hanging="423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4" w:tplc="B4605080">
      <w:numFmt w:val="bullet"/>
      <w:lvlText w:val="•"/>
      <w:lvlJc w:val="left"/>
      <w:pPr>
        <w:ind w:left="3876" w:hanging="423"/>
      </w:pPr>
      <w:rPr>
        <w:rFonts w:hint="default"/>
        <w:lang w:val="en-US" w:eastAsia="en-US" w:bidi="ar-SA"/>
      </w:rPr>
    </w:lvl>
    <w:lvl w:ilvl="5" w:tplc="9EC0CF12">
      <w:numFmt w:val="bullet"/>
      <w:lvlText w:val="•"/>
      <w:lvlJc w:val="left"/>
      <w:pPr>
        <w:ind w:left="4854" w:hanging="423"/>
      </w:pPr>
      <w:rPr>
        <w:rFonts w:hint="default"/>
        <w:lang w:val="en-US" w:eastAsia="en-US" w:bidi="ar-SA"/>
      </w:rPr>
    </w:lvl>
    <w:lvl w:ilvl="6" w:tplc="618A5AD6">
      <w:numFmt w:val="bullet"/>
      <w:lvlText w:val="•"/>
      <w:lvlJc w:val="left"/>
      <w:pPr>
        <w:ind w:left="5833" w:hanging="423"/>
      </w:pPr>
      <w:rPr>
        <w:rFonts w:hint="default"/>
        <w:lang w:val="en-US" w:eastAsia="en-US" w:bidi="ar-SA"/>
      </w:rPr>
    </w:lvl>
    <w:lvl w:ilvl="7" w:tplc="4D3A2146">
      <w:numFmt w:val="bullet"/>
      <w:lvlText w:val="•"/>
      <w:lvlJc w:val="left"/>
      <w:pPr>
        <w:ind w:left="6811" w:hanging="423"/>
      </w:pPr>
      <w:rPr>
        <w:rFonts w:hint="default"/>
        <w:lang w:val="en-US" w:eastAsia="en-US" w:bidi="ar-SA"/>
      </w:rPr>
    </w:lvl>
    <w:lvl w:ilvl="8" w:tplc="DE947BA2">
      <w:numFmt w:val="bullet"/>
      <w:lvlText w:val="•"/>
      <w:lvlJc w:val="left"/>
      <w:pPr>
        <w:ind w:left="7789" w:hanging="423"/>
      </w:pPr>
      <w:rPr>
        <w:rFonts w:hint="default"/>
        <w:lang w:val="en-US" w:eastAsia="en-US" w:bidi="ar-SA"/>
      </w:rPr>
    </w:lvl>
  </w:abstractNum>
  <w:abstractNum w:abstractNumId="3" w15:restartNumberingAfterBreak="0">
    <w:nsid w:val="2464393F"/>
    <w:multiLevelType w:val="hybridMultilevel"/>
    <w:tmpl w:val="EF4858FE"/>
    <w:lvl w:ilvl="0" w:tplc="7922A96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624CE3A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 w:tplc="36A82076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ar-SA"/>
      </w:rPr>
    </w:lvl>
    <w:lvl w:ilvl="3" w:tplc="B9347504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4" w:tplc="98B25520">
      <w:numFmt w:val="bullet"/>
      <w:lvlText w:val="•"/>
      <w:lvlJc w:val="left"/>
      <w:pPr>
        <w:ind w:left="4390" w:hanging="360"/>
      </w:pPr>
      <w:rPr>
        <w:rFonts w:hint="default"/>
        <w:lang w:val="en-US" w:eastAsia="en-US" w:bidi="ar-SA"/>
      </w:rPr>
    </w:lvl>
    <w:lvl w:ilvl="5" w:tplc="2C507402">
      <w:numFmt w:val="bullet"/>
      <w:lvlText w:val="•"/>
      <w:lvlJc w:val="left"/>
      <w:pPr>
        <w:ind w:left="5283" w:hanging="360"/>
      </w:pPr>
      <w:rPr>
        <w:rFonts w:hint="default"/>
        <w:lang w:val="en-US" w:eastAsia="en-US" w:bidi="ar-SA"/>
      </w:rPr>
    </w:lvl>
    <w:lvl w:ilvl="6" w:tplc="0026E880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7" w:tplc="0FF22C7E">
      <w:numFmt w:val="bullet"/>
      <w:lvlText w:val="•"/>
      <w:lvlJc w:val="left"/>
      <w:pPr>
        <w:ind w:left="7068" w:hanging="360"/>
      </w:pPr>
      <w:rPr>
        <w:rFonts w:hint="default"/>
        <w:lang w:val="en-US" w:eastAsia="en-US" w:bidi="ar-SA"/>
      </w:rPr>
    </w:lvl>
    <w:lvl w:ilvl="8" w:tplc="25ACBA56">
      <w:numFmt w:val="bullet"/>
      <w:lvlText w:val="•"/>
      <w:lvlJc w:val="left"/>
      <w:pPr>
        <w:ind w:left="796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83E08C5"/>
    <w:multiLevelType w:val="hybridMultilevel"/>
    <w:tmpl w:val="293684BA"/>
    <w:lvl w:ilvl="0" w:tplc="64D6E1F8">
      <w:numFmt w:val="bullet"/>
      <w:lvlText w:val=""/>
      <w:lvlJc w:val="left"/>
      <w:pPr>
        <w:ind w:left="8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9B768962"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ar-SA"/>
      </w:rPr>
    </w:lvl>
    <w:lvl w:ilvl="2" w:tplc="03566EA6">
      <w:numFmt w:val="bullet"/>
      <w:lvlText w:val="•"/>
      <w:lvlJc w:val="left"/>
      <w:pPr>
        <w:ind w:left="2621" w:hanging="360"/>
      </w:pPr>
      <w:rPr>
        <w:rFonts w:hint="default"/>
        <w:lang w:val="en-US" w:eastAsia="en-US" w:bidi="ar-SA"/>
      </w:rPr>
    </w:lvl>
    <w:lvl w:ilvl="3" w:tplc="52F01ADA">
      <w:numFmt w:val="bullet"/>
      <w:lvlText w:val="•"/>
      <w:lvlJc w:val="left"/>
      <w:pPr>
        <w:ind w:left="3511" w:hanging="360"/>
      </w:pPr>
      <w:rPr>
        <w:rFonts w:hint="default"/>
        <w:lang w:val="en-US" w:eastAsia="en-US" w:bidi="ar-SA"/>
      </w:rPr>
    </w:lvl>
    <w:lvl w:ilvl="4" w:tplc="790ADD38">
      <w:numFmt w:val="bullet"/>
      <w:lvlText w:val="•"/>
      <w:lvlJc w:val="left"/>
      <w:pPr>
        <w:ind w:left="4402" w:hanging="360"/>
      </w:pPr>
      <w:rPr>
        <w:rFonts w:hint="default"/>
        <w:lang w:val="en-US" w:eastAsia="en-US" w:bidi="ar-SA"/>
      </w:rPr>
    </w:lvl>
    <w:lvl w:ilvl="5" w:tplc="2BD87E8E">
      <w:numFmt w:val="bullet"/>
      <w:lvlText w:val="•"/>
      <w:lvlJc w:val="left"/>
      <w:pPr>
        <w:ind w:left="5293" w:hanging="360"/>
      </w:pPr>
      <w:rPr>
        <w:rFonts w:hint="default"/>
        <w:lang w:val="en-US" w:eastAsia="en-US" w:bidi="ar-SA"/>
      </w:rPr>
    </w:lvl>
    <w:lvl w:ilvl="6" w:tplc="73D67C48">
      <w:numFmt w:val="bullet"/>
      <w:lvlText w:val="•"/>
      <w:lvlJc w:val="left"/>
      <w:pPr>
        <w:ind w:left="6183" w:hanging="360"/>
      </w:pPr>
      <w:rPr>
        <w:rFonts w:hint="default"/>
        <w:lang w:val="en-US" w:eastAsia="en-US" w:bidi="ar-SA"/>
      </w:rPr>
    </w:lvl>
    <w:lvl w:ilvl="7" w:tplc="7CC88E50">
      <w:numFmt w:val="bullet"/>
      <w:lvlText w:val="•"/>
      <w:lvlJc w:val="left"/>
      <w:pPr>
        <w:ind w:left="7074" w:hanging="360"/>
      </w:pPr>
      <w:rPr>
        <w:rFonts w:hint="default"/>
        <w:lang w:val="en-US" w:eastAsia="en-US" w:bidi="ar-SA"/>
      </w:rPr>
    </w:lvl>
    <w:lvl w:ilvl="8" w:tplc="F702B5A0">
      <w:numFmt w:val="bullet"/>
      <w:lvlText w:val="•"/>
      <w:lvlJc w:val="left"/>
      <w:pPr>
        <w:ind w:left="796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AE0164D"/>
    <w:multiLevelType w:val="hybridMultilevel"/>
    <w:tmpl w:val="6D0E2D3E"/>
    <w:lvl w:ilvl="0" w:tplc="F970F62A">
      <w:start w:val="2"/>
      <w:numFmt w:val="lowerLetter"/>
      <w:lvlText w:val="%1."/>
      <w:lvlJc w:val="left"/>
      <w:pPr>
        <w:ind w:left="480" w:hanging="315"/>
        <w:jc w:val="right"/>
      </w:pPr>
      <w:rPr>
        <w:rFonts w:ascii="Arial" w:eastAsia="Arial" w:hAnsi="Arial" w:cs="Arial" w:hint="default"/>
        <w:b/>
        <w:bCs/>
        <w:spacing w:val="-1"/>
        <w:w w:val="102"/>
        <w:sz w:val="24"/>
        <w:szCs w:val="24"/>
        <w:lang w:val="en-US" w:eastAsia="en-US" w:bidi="ar-SA"/>
      </w:rPr>
    </w:lvl>
    <w:lvl w:ilvl="1" w:tplc="4CD6FFE8">
      <w:numFmt w:val="bullet"/>
      <w:lvlText w:val=""/>
      <w:lvlJc w:val="left"/>
      <w:pPr>
        <w:ind w:left="1200" w:hanging="360"/>
      </w:pPr>
      <w:rPr>
        <w:rFonts w:hint="default"/>
        <w:w w:val="99"/>
        <w:lang w:val="en-US" w:eastAsia="en-US" w:bidi="ar-SA"/>
      </w:rPr>
    </w:lvl>
    <w:lvl w:ilvl="2" w:tplc="F27C48B0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F0162A36">
      <w:numFmt w:val="bullet"/>
      <w:lvlText w:val="•"/>
      <w:lvlJc w:val="left"/>
      <w:pPr>
        <w:ind w:left="3099" w:hanging="360"/>
      </w:pPr>
      <w:rPr>
        <w:rFonts w:hint="default"/>
        <w:lang w:val="en-US" w:eastAsia="en-US" w:bidi="ar-SA"/>
      </w:rPr>
    </w:lvl>
    <w:lvl w:ilvl="4" w:tplc="9DE4A2D2"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ar-SA"/>
      </w:rPr>
    </w:lvl>
    <w:lvl w:ilvl="5" w:tplc="CBB46388">
      <w:numFmt w:val="bullet"/>
      <w:lvlText w:val="•"/>
      <w:lvlJc w:val="left"/>
      <w:pPr>
        <w:ind w:left="4998" w:hanging="360"/>
      </w:pPr>
      <w:rPr>
        <w:rFonts w:hint="default"/>
        <w:lang w:val="en-US" w:eastAsia="en-US" w:bidi="ar-SA"/>
      </w:rPr>
    </w:lvl>
    <w:lvl w:ilvl="6" w:tplc="DF625E48">
      <w:numFmt w:val="bullet"/>
      <w:lvlText w:val="•"/>
      <w:lvlJc w:val="left"/>
      <w:pPr>
        <w:ind w:left="5948" w:hanging="360"/>
      </w:pPr>
      <w:rPr>
        <w:rFonts w:hint="default"/>
        <w:lang w:val="en-US" w:eastAsia="en-US" w:bidi="ar-SA"/>
      </w:rPr>
    </w:lvl>
    <w:lvl w:ilvl="7" w:tplc="49E0A91E">
      <w:numFmt w:val="bullet"/>
      <w:lvlText w:val="•"/>
      <w:lvlJc w:val="left"/>
      <w:pPr>
        <w:ind w:left="6897" w:hanging="360"/>
      </w:pPr>
      <w:rPr>
        <w:rFonts w:hint="default"/>
        <w:lang w:val="en-US" w:eastAsia="en-US" w:bidi="ar-SA"/>
      </w:rPr>
    </w:lvl>
    <w:lvl w:ilvl="8" w:tplc="774C110E">
      <w:numFmt w:val="bullet"/>
      <w:lvlText w:val="•"/>
      <w:lvlJc w:val="left"/>
      <w:pPr>
        <w:ind w:left="784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CAC70ED"/>
    <w:multiLevelType w:val="hybridMultilevel"/>
    <w:tmpl w:val="EEFCE900"/>
    <w:lvl w:ilvl="0" w:tplc="52482DBE">
      <w:start w:val="1"/>
      <w:numFmt w:val="upperRoman"/>
      <w:lvlText w:val="%1."/>
      <w:lvlJc w:val="left"/>
      <w:pPr>
        <w:ind w:left="1010" w:hanging="211"/>
        <w:jc w:val="right"/>
      </w:pPr>
      <w:rPr>
        <w:rFonts w:ascii="Arial" w:eastAsia="Arial" w:hAnsi="Arial" w:cs="Arial" w:hint="default"/>
        <w:b/>
        <w:bCs/>
        <w:color w:val="0D0D0D"/>
        <w:spacing w:val="-1"/>
        <w:w w:val="110"/>
        <w:sz w:val="24"/>
        <w:szCs w:val="24"/>
        <w:lang w:val="en-US" w:eastAsia="en-US" w:bidi="ar-SA"/>
      </w:rPr>
    </w:lvl>
    <w:lvl w:ilvl="1" w:tplc="59F22AE8">
      <w:numFmt w:val="bullet"/>
      <w:lvlText w:val="•"/>
      <w:lvlJc w:val="left"/>
      <w:pPr>
        <w:ind w:left="1892" w:hanging="211"/>
      </w:pPr>
      <w:rPr>
        <w:rFonts w:hint="default"/>
        <w:lang w:val="en-US" w:eastAsia="en-US" w:bidi="ar-SA"/>
      </w:rPr>
    </w:lvl>
    <w:lvl w:ilvl="2" w:tplc="8E9A0E90">
      <w:numFmt w:val="bullet"/>
      <w:lvlText w:val="•"/>
      <w:lvlJc w:val="left"/>
      <w:pPr>
        <w:ind w:left="2765" w:hanging="211"/>
      </w:pPr>
      <w:rPr>
        <w:rFonts w:hint="default"/>
        <w:lang w:val="en-US" w:eastAsia="en-US" w:bidi="ar-SA"/>
      </w:rPr>
    </w:lvl>
    <w:lvl w:ilvl="3" w:tplc="1F124894">
      <w:numFmt w:val="bullet"/>
      <w:lvlText w:val="•"/>
      <w:lvlJc w:val="left"/>
      <w:pPr>
        <w:ind w:left="3637" w:hanging="211"/>
      </w:pPr>
      <w:rPr>
        <w:rFonts w:hint="default"/>
        <w:lang w:val="en-US" w:eastAsia="en-US" w:bidi="ar-SA"/>
      </w:rPr>
    </w:lvl>
    <w:lvl w:ilvl="4" w:tplc="CD68BBEC">
      <w:numFmt w:val="bullet"/>
      <w:lvlText w:val="•"/>
      <w:lvlJc w:val="left"/>
      <w:pPr>
        <w:ind w:left="4510" w:hanging="211"/>
      </w:pPr>
      <w:rPr>
        <w:rFonts w:hint="default"/>
        <w:lang w:val="en-US" w:eastAsia="en-US" w:bidi="ar-SA"/>
      </w:rPr>
    </w:lvl>
    <w:lvl w:ilvl="5" w:tplc="041E72F2">
      <w:numFmt w:val="bullet"/>
      <w:lvlText w:val="•"/>
      <w:lvlJc w:val="left"/>
      <w:pPr>
        <w:ind w:left="5383" w:hanging="211"/>
      </w:pPr>
      <w:rPr>
        <w:rFonts w:hint="default"/>
        <w:lang w:val="en-US" w:eastAsia="en-US" w:bidi="ar-SA"/>
      </w:rPr>
    </w:lvl>
    <w:lvl w:ilvl="6" w:tplc="34DE71CE">
      <w:numFmt w:val="bullet"/>
      <w:lvlText w:val="•"/>
      <w:lvlJc w:val="left"/>
      <w:pPr>
        <w:ind w:left="6255" w:hanging="211"/>
      </w:pPr>
      <w:rPr>
        <w:rFonts w:hint="default"/>
        <w:lang w:val="en-US" w:eastAsia="en-US" w:bidi="ar-SA"/>
      </w:rPr>
    </w:lvl>
    <w:lvl w:ilvl="7" w:tplc="4DEE3CF4">
      <w:numFmt w:val="bullet"/>
      <w:lvlText w:val="•"/>
      <w:lvlJc w:val="left"/>
      <w:pPr>
        <w:ind w:left="7128" w:hanging="211"/>
      </w:pPr>
      <w:rPr>
        <w:rFonts w:hint="default"/>
        <w:lang w:val="en-US" w:eastAsia="en-US" w:bidi="ar-SA"/>
      </w:rPr>
    </w:lvl>
    <w:lvl w:ilvl="8" w:tplc="CFE88D3C">
      <w:numFmt w:val="bullet"/>
      <w:lvlText w:val="•"/>
      <w:lvlJc w:val="left"/>
      <w:pPr>
        <w:ind w:left="8001" w:hanging="211"/>
      </w:pPr>
      <w:rPr>
        <w:rFonts w:hint="default"/>
        <w:lang w:val="en-US" w:eastAsia="en-US" w:bidi="ar-SA"/>
      </w:rPr>
    </w:lvl>
  </w:abstractNum>
  <w:abstractNum w:abstractNumId="7" w15:restartNumberingAfterBreak="0">
    <w:nsid w:val="3D244889"/>
    <w:multiLevelType w:val="hybridMultilevel"/>
    <w:tmpl w:val="F04AC592"/>
    <w:lvl w:ilvl="0" w:tplc="2EE0A2AE">
      <w:start w:val="1"/>
      <w:numFmt w:val="upperRoman"/>
      <w:lvlText w:val="%1."/>
      <w:lvlJc w:val="left"/>
      <w:pPr>
        <w:ind w:left="1010" w:hanging="212"/>
        <w:jc w:val="right"/>
      </w:pPr>
      <w:rPr>
        <w:rFonts w:ascii="Arial" w:eastAsia="Arial" w:hAnsi="Arial" w:cs="Arial" w:hint="default"/>
        <w:b/>
        <w:bCs/>
        <w:color w:val="0D0D0D"/>
        <w:spacing w:val="-1"/>
        <w:w w:val="102"/>
        <w:sz w:val="24"/>
        <w:szCs w:val="24"/>
        <w:lang w:val="en-US" w:eastAsia="en-US" w:bidi="ar-SA"/>
      </w:rPr>
    </w:lvl>
    <w:lvl w:ilvl="1" w:tplc="84065338">
      <w:numFmt w:val="bullet"/>
      <w:lvlText w:val="•"/>
      <w:lvlJc w:val="left"/>
      <w:pPr>
        <w:ind w:left="1892" w:hanging="212"/>
      </w:pPr>
      <w:rPr>
        <w:rFonts w:hint="default"/>
        <w:lang w:val="en-US" w:eastAsia="en-US" w:bidi="ar-SA"/>
      </w:rPr>
    </w:lvl>
    <w:lvl w:ilvl="2" w:tplc="FBD244B4">
      <w:numFmt w:val="bullet"/>
      <w:lvlText w:val="•"/>
      <w:lvlJc w:val="left"/>
      <w:pPr>
        <w:ind w:left="2765" w:hanging="212"/>
      </w:pPr>
      <w:rPr>
        <w:rFonts w:hint="default"/>
        <w:lang w:val="en-US" w:eastAsia="en-US" w:bidi="ar-SA"/>
      </w:rPr>
    </w:lvl>
    <w:lvl w:ilvl="3" w:tplc="3BD85EC4">
      <w:numFmt w:val="bullet"/>
      <w:lvlText w:val="•"/>
      <w:lvlJc w:val="left"/>
      <w:pPr>
        <w:ind w:left="3637" w:hanging="212"/>
      </w:pPr>
      <w:rPr>
        <w:rFonts w:hint="default"/>
        <w:lang w:val="en-US" w:eastAsia="en-US" w:bidi="ar-SA"/>
      </w:rPr>
    </w:lvl>
    <w:lvl w:ilvl="4" w:tplc="1D86F8FC">
      <w:numFmt w:val="bullet"/>
      <w:lvlText w:val="•"/>
      <w:lvlJc w:val="left"/>
      <w:pPr>
        <w:ind w:left="4510" w:hanging="212"/>
      </w:pPr>
      <w:rPr>
        <w:rFonts w:hint="default"/>
        <w:lang w:val="en-US" w:eastAsia="en-US" w:bidi="ar-SA"/>
      </w:rPr>
    </w:lvl>
    <w:lvl w:ilvl="5" w:tplc="765C0662">
      <w:numFmt w:val="bullet"/>
      <w:lvlText w:val="•"/>
      <w:lvlJc w:val="left"/>
      <w:pPr>
        <w:ind w:left="5383" w:hanging="212"/>
      </w:pPr>
      <w:rPr>
        <w:rFonts w:hint="default"/>
        <w:lang w:val="en-US" w:eastAsia="en-US" w:bidi="ar-SA"/>
      </w:rPr>
    </w:lvl>
    <w:lvl w:ilvl="6" w:tplc="317E309C">
      <w:numFmt w:val="bullet"/>
      <w:lvlText w:val="•"/>
      <w:lvlJc w:val="left"/>
      <w:pPr>
        <w:ind w:left="6255" w:hanging="212"/>
      </w:pPr>
      <w:rPr>
        <w:rFonts w:hint="default"/>
        <w:lang w:val="en-US" w:eastAsia="en-US" w:bidi="ar-SA"/>
      </w:rPr>
    </w:lvl>
    <w:lvl w:ilvl="7" w:tplc="1EDC695A">
      <w:numFmt w:val="bullet"/>
      <w:lvlText w:val="•"/>
      <w:lvlJc w:val="left"/>
      <w:pPr>
        <w:ind w:left="7128" w:hanging="212"/>
      </w:pPr>
      <w:rPr>
        <w:rFonts w:hint="default"/>
        <w:lang w:val="en-US" w:eastAsia="en-US" w:bidi="ar-SA"/>
      </w:rPr>
    </w:lvl>
    <w:lvl w:ilvl="8" w:tplc="FA4CC33A">
      <w:numFmt w:val="bullet"/>
      <w:lvlText w:val="•"/>
      <w:lvlJc w:val="left"/>
      <w:pPr>
        <w:ind w:left="8001" w:hanging="212"/>
      </w:pPr>
      <w:rPr>
        <w:rFonts w:hint="default"/>
        <w:lang w:val="en-US" w:eastAsia="en-US" w:bidi="ar-SA"/>
      </w:rPr>
    </w:lvl>
  </w:abstractNum>
  <w:abstractNum w:abstractNumId="8" w15:restartNumberingAfterBreak="0">
    <w:nsid w:val="42730303"/>
    <w:multiLevelType w:val="hybridMultilevel"/>
    <w:tmpl w:val="690A2BFA"/>
    <w:lvl w:ilvl="0" w:tplc="A56C94C8">
      <w:numFmt w:val="bullet"/>
      <w:lvlText w:val="•"/>
      <w:lvlJc w:val="left"/>
      <w:pPr>
        <w:ind w:left="1762" w:hanging="154"/>
      </w:pPr>
      <w:rPr>
        <w:rFonts w:ascii="Microsoft Sans Serif" w:eastAsia="Microsoft Sans Serif" w:hAnsi="Microsoft Sans Serif" w:cs="Microsoft Sans Serif" w:hint="default"/>
        <w:w w:val="107"/>
        <w:sz w:val="24"/>
        <w:szCs w:val="24"/>
        <w:lang w:val="en-US" w:eastAsia="en-US" w:bidi="ar-SA"/>
      </w:rPr>
    </w:lvl>
    <w:lvl w:ilvl="1" w:tplc="4F40E248">
      <w:numFmt w:val="bullet"/>
      <w:lvlText w:val="•"/>
      <w:lvlJc w:val="left"/>
      <w:pPr>
        <w:ind w:left="1852" w:hanging="154"/>
      </w:pPr>
      <w:rPr>
        <w:rFonts w:ascii="Microsoft Sans Serif" w:eastAsia="Microsoft Sans Serif" w:hAnsi="Microsoft Sans Serif" w:cs="Microsoft Sans Serif" w:hint="default"/>
        <w:w w:val="107"/>
        <w:sz w:val="24"/>
        <w:szCs w:val="24"/>
        <w:lang w:val="en-US" w:eastAsia="en-US" w:bidi="ar-SA"/>
      </w:rPr>
    </w:lvl>
    <w:lvl w:ilvl="2" w:tplc="6EBEDD96">
      <w:numFmt w:val="bullet"/>
      <w:lvlText w:val="•"/>
      <w:lvlJc w:val="left"/>
      <w:pPr>
        <w:ind w:left="2736" w:hanging="154"/>
      </w:pPr>
      <w:rPr>
        <w:rFonts w:hint="default"/>
        <w:lang w:val="en-US" w:eastAsia="en-US" w:bidi="ar-SA"/>
      </w:rPr>
    </w:lvl>
    <w:lvl w:ilvl="3" w:tplc="40E8998A">
      <w:numFmt w:val="bullet"/>
      <w:lvlText w:val="•"/>
      <w:lvlJc w:val="left"/>
      <w:pPr>
        <w:ind w:left="3612" w:hanging="154"/>
      </w:pPr>
      <w:rPr>
        <w:rFonts w:hint="default"/>
        <w:lang w:val="en-US" w:eastAsia="en-US" w:bidi="ar-SA"/>
      </w:rPr>
    </w:lvl>
    <w:lvl w:ilvl="4" w:tplc="D640F68C">
      <w:numFmt w:val="bullet"/>
      <w:lvlText w:val="•"/>
      <w:lvlJc w:val="left"/>
      <w:pPr>
        <w:ind w:left="4488" w:hanging="154"/>
      </w:pPr>
      <w:rPr>
        <w:rFonts w:hint="default"/>
        <w:lang w:val="en-US" w:eastAsia="en-US" w:bidi="ar-SA"/>
      </w:rPr>
    </w:lvl>
    <w:lvl w:ilvl="5" w:tplc="0BB6AF00">
      <w:numFmt w:val="bullet"/>
      <w:lvlText w:val="•"/>
      <w:lvlJc w:val="left"/>
      <w:pPr>
        <w:ind w:left="5365" w:hanging="154"/>
      </w:pPr>
      <w:rPr>
        <w:rFonts w:hint="default"/>
        <w:lang w:val="en-US" w:eastAsia="en-US" w:bidi="ar-SA"/>
      </w:rPr>
    </w:lvl>
    <w:lvl w:ilvl="6" w:tplc="3C90B2AE">
      <w:numFmt w:val="bullet"/>
      <w:lvlText w:val="•"/>
      <w:lvlJc w:val="left"/>
      <w:pPr>
        <w:ind w:left="6241" w:hanging="154"/>
      </w:pPr>
      <w:rPr>
        <w:rFonts w:hint="default"/>
        <w:lang w:val="en-US" w:eastAsia="en-US" w:bidi="ar-SA"/>
      </w:rPr>
    </w:lvl>
    <w:lvl w:ilvl="7" w:tplc="5C324E7A">
      <w:numFmt w:val="bullet"/>
      <w:lvlText w:val="•"/>
      <w:lvlJc w:val="left"/>
      <w:pPr>
        <w:ind w:left="7117" w:hanging="154"/>
      </w:pPr>
      <w:rPr>
        <w:rFonts w:hint="default"/>
        <w:lang w:val="en-US" w:eastAsia="en-US" w:bidi="ar-SA"/>
      </w:rPr>
    </w:lvl>
    <w:lvl w:ilvl="8" w:tplc="0AFA91EA">
      <w:numFmt w:val="bullet"/>
      <w:lvlText w:val="•"/>
      <w:lvlJc w:val="left"/>
      <w:pPr>
        <w:ind w:left="7993" w:hanging="154"/>
      </w:pPr>
      <w:rPr>
        <w:rFonts w:hint="default"/>
        <w:lang w:val="en-US" w:eastAsia="en-US" w:bidi="ar-SA"/>
      </w:rPr>
    </w:lvl>
  </w:abstractNum>
  <w:abstractNum w:abstractNumId="9" w15:restartNumberingAfterBreak="0">
    <w:nsid w:val="732C34DA"/>
    <w:multiLevelType w:val="hybridMultilevel"/>
    <w:tmpl w:val="A86476F4"/>
    <w:lvl w:ilvl="0" w:tplc="40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0" w15:restartNumberingAfterBreak="0">
    <w:nsid w:val="7E6C59D6"/>
    <w:multiLevelType w:val="hybridMultilevel"/>
    <w:tmpl w:val="7AC0A7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5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B7370"/>
    <w:rsid w:val="000056A1"/>
    <w:rsid w:val="000F7171"/>
    <w:rsid w:val="00247C1C"/>
    <w:rsid w:val="0025786E"/>
    <w:rsid w:val="003054BE"/>
    <w:rsid w:val="003C685D"/>
    <w:rsid w:val="003E272B"/>
    <w:rsid w:val="003F4818"/>
    <w:rsid w:val="0042369C"/>
    <w:rsid w:val="00437ACC"/>
    <w:rsid w:val="00482539"/>
    <w:rsid w:val="00487DB6"/>
    <w:rsid w:val="00494B10"/>
    <w:rsid w:val="004B7EDA"/>
    <w:rsid w:val="004E33EA"/>
    <w:rsid w:val="00525509"/>
    <w:rsid w:val="00651B25"/>
    <w:rsid w:val="006B4BFF"/>
    <w:rsid w:val="006E702D"/>
    <w:rsid w:val="007012D7"/>
    <w:rsid w:val="007277FB"/>
    <w:rsid w:val="00735F79"/>
    <w:rsid w:val="00760EF0"/>
    <w:rsid w:val="00772B34"/>
    <w:rsid w:val="00781826"/>
    <w:rsid w:val="007914DB"/>
    <w:rsid w:val="007E34DB"/>
    <w:rsid w:val="00811350"/>
    <w:rsid w:val="008B11AD"/>
    <w:rsid w:val="008C39CB"/>
    <w:rsid w:val="00901289"/>
    <w:rsid w:val="00982441"/>
    <w:rsid w:val="009A4F04"/>
    <w:rsid w:val="009B7370"/>
    <w:rsid w:val="00B00A7A"/>
    <w:rsid w:val="00B60F02"/>
    <w:rsid w:val="00C72621"/>
    <w:rsid w:val="00CE38D4"/>
    <w:rsid w:val="00D13444"/>
    <w:rsid w:val="00D24DEB"/>
    <w:rsid w:val="00D7329F"/>
    <w:rsid w:val="00DF1514"/>
    <w:rsid w:val="00DF4728"/>
    <w:rsid w:val="00E80804"/>
    <w:rsid w:val="00ED67FB"/>
    <w:rsid w:val="00EE0CA7"/>
    <w:rsid w:val="00F15746"/>
    <w:rsid w:val="00F26A37"/>
    <w:rsid w:val="00FB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</o:shapelayout>
  </w:shapeDefaults>
  <w:decimalSymbol w:val="."/>
  <w:listSeparator w:val=","/>
  <w14:docId w14:val="14D81F6B"/>
  <w15:docId w15:val="{10F464BA-EC09-41B4-907E-E633BD4B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spacing w:before="132"/>
      <w:ind w:left="1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0" w:hanging="360"/>
    </w:pPr>
  </w:style>
  <w:style w:type="paragraph" w:customStyle="1" w:styleId="TableParagraph">
    <w:name w:val="Table Paragraph"/>
    <w:basedOn w:val="Normal"/>
    <w:uiPriority w:val="1"/>
    <w:qFormat/>
    <w:pPr>
      <w:spacing w:before="35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natanyasusana31@gmail.com</dc:creator>
  <cp:lastModifiedBy>ADMIN</cp:lastModifiedBy>
  <cp:revision>83</cp:revision>
  <dcterms:created xsi:type="dcterms:W3CDTF">2024-05-22T09:59:00Z</dcterms:created>
  <dcterms:modified xsi:type="dcterms:W3CDTF">2024-05-24T10:26:00Z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2024-05-22T00:00:00Z</vt:filetime>
  </property>
  <property fmtid="{D5CDD505-2E9C-101B-9397-08002B2CF9AE}" pid="5" name="GrammarlyDocumentId">
    <vt:lpwstr>d0312758c285815ebfea0d9dc783248e3ff1f7b2209d0e0c827fc355f72e6cec</vt:lpwstr>
  </property>
</Properties>
</file>