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A11C" w14:textId="56D749A4" w:rsidR="00F02D03" w:rsidRPr="00A64F84" w:rsidRDefault="00176DD8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>Cleanliness &amp; Hygiene Committee</w:t>
      </w:r>
    </w:p>
    <w:p w14:paraId="11ED74D9" w14:textId="77777777" w:rsidR="00BA0E92" w:rsidRPr="00A64F84" w:rsidRDefault="00BA0E92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BA6DEAC" w14:textId="1F354626" w:rsidR="00AF1FF0" w:rsidRPr="00A64F84" w:rsidRDefault="00924616" w:rsidP="00924616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>Description of the Committee:</w:t>
      </w:r>
    </w:p>
    <w:p w14:paraId="08FA9CC9" w14:textId="77777777" w:rsidR="00176DD8" w:rsidRPr="00A64F84" w:rsidRDefault="00176DD8" w:rsidP="00176DD8">
      <w:pPr>
        <w:jc w:val="both"/>
        <w:rPr>
          <w:rFonts w:ascii="Open Sans" w:hAnsi="Open Sans" w:cs="Open Sans"/>
          <w:sz w:val="24"/>
          <w:szCs w:val="24"/>
        </w:rPr>
      </w:pPr>
      <w:r w:rsidRPr="00A64F84">
        <w:rPr>
          <w:rFonts w:ascii="Open Sans" w:hAnsi="Open Sans" w:cs="Open Sans"/>
          <w:sz w:val="24"/>
          <w:szCs w:val="24"/>
        </w:rPr>
        <w:t xml:space="preserve">The Cleanliness &amp; Hygiene Committee is dedicated to fostering a healthy and hygienic environment within our institution. </w:t>
      </w:r>
    </w:p>
    <w:p w14:paraId="485ADBDF" w14:textId="77777777" w:rsidR="00176DD8" w:rsidRPr="00A64F84" w:rsidRDefault="00176DD8" w:rsidP="00176DD8">
      <w:pPr>
        <w:jc w:val="both"/>
        <w:rPr>
          <w:rFonts w:ascii="Open Sans" w:hAnsi="Open Sans" w:cs="Open Sans"/>
          <w:sz w:val="24"/>
          <w:szCs w:val="24"/>
        </w:rPr>
      </w:pPr>
      <w:r w:rsidRPr="00A64F84">
        <w:rPr>
          <w:rFonts w:ascii="Open Sans" w:hAnsi="Open Sans" w:cs="Open Sans"/>
          <w:sz w:val="24"/>
          <w:szCs w:val="24"/>
        </w:rPr>
        <w:t xml:space="preserve">Comprised of dedicated faculty, staff, and student representatives, our committee oversees the implementation of rigorous cleanliness protocols across campus facilities. </w:t>
      </w:r>
    </w:p>
    <w:p w14:paraId="22D0F015" w14:textId="77777777" w:rsidR="00176DD8" w:rsidRPr="00A64F84" w:rsidRDefault="00176DD8" w:rsidP="00176DD8">
      <w:pPr>
        <w:jc w:val="both"/>
        <w:rPr>
          <w:rFonts w:ascii="Open Sans" w:hAnsi="Open Sans" w:cs="Open Sans"/>
          <w:sz w:val="24"/>
          <w:szCs w:val="24"/>
        </w:rPr>
      </w:pPr>
      <w:r w:rsidRPr="00A64F84">
        <w:rPr>
          <w:rFonts w:ascii="Open Sans" w:hAnsi="Open Sans" w:cs="Open Sans"/>
          <w:sz w:val="24"/>
          <w:szCs w:val="24"/>
        </w:rPr>
        <w:t xml:space="preserve">We strive to uphold the highest standards of sanitation to ensure the well-being of all individuals within our community. </w:t>
      </w:r>
    </w:p>
    <w:p w14:paraId="1E77198C" w14:textId="44971E4F" w:rsidR="00BA0E92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sz w:val="24"/>
          <w:szCs w:val="24"/>
        </w:rPr>
        <w:t>Through regular inspections, educational initiatives, and proactive measures, we aim to cultivate a culture of cleanliness that enhances the overall learning and working experience for everyone at our b-school.</w:t>
      </w:r>
    </w:p>
    <w:p w14:paraId="2C2C4380" w14:textId="617E5A11" w:rsidR="00176DD8" w:rsidRPr="00A64F84" w:rsidRDefault="003B1FF5" w:rsidP="00924616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A64F84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A64F84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A64F84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5FD052A6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The purpose of the Cleanliness &amp; Hygiene Committee is to promote and maintain a pristine and sanitary environment throughout our institution. </w:t>
      </w:r>
    </w:p>
    <w:p w14:paraId="4646B392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By establishing comprehensive cleanliness protocols and hygiene standards, the committee aims to safeguard the health and well-being of students, faculty, and staff.</w:t>
      </w:r>
    </w:p>
    <w:p w14:paraId="354A17E5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Through proactive measures such as regular inspections, educational campaigns, and collaborative initiatives, we strive to create a campus environment that is conducive to learning, productivity, and overall wellness. </w:t>
      </w:r>
    </w:p>
    <w:p w14:paraId="39264869" w14:textId="7A2ECE13" w:rsidR="00176DD8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Our goal is to cultivate a culture of cleanliness and hygiene that enhances the quality of life for all members of our b-school community.</w:t>
      </w:r>
    </w:p>
    <w:p w14:paraId="70A4ADAE" w14:textId="78A7D2EF" w:rsidR="00A64F84" w:rsidRDefault="00A64F84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59541C39" w14:textId="0ACBAB39" w:rsidR="00A64F84" w:rsidRDefault="00A64F84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42746E7E" w14:textId="07BFA7E0" w:rsidR="00A64F84" w:rsidRDefault="00A64F84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5E97F685" w14:textId="77777777" w:rsidR="00A64F84" w:rsidRPr="00A64F84" w:rsidRDefault="00A64F84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77E76362" w14:textId="43058658" w:rsidR="00F02D03" w:rsidRPr="00A64F84" w:rsidRDefault="00F02D03" w:rsidP="00FD09D8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lastRenderedPageBreak/>
        <w:t>Objective</w:t>
      </w:r>
      <w:r w:rsidR="00BA0E92" w:rsidRPr="00A64F84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A64F84">
        <w:rPr>
          <w:rFonts w:ascii="Open Sans" w:hAnsi="Open Sans" w:cs="Open Sans"/>
          <w:b/>
          <w:bCs/>
          <w:sz w:val="24"/>
          <w:szCs w:val="24"/>
        </w:rPr>
        <w:t>:</w:t>
      </w:r>
      <w:r w:rsidR="00924616" w:rsidRPr="00A64F84">
        <w:rPr>
          <w:rFonts w:ascii="Open Sans" w:hAnsi="Open Sans" w:cs="Open Sans"/>
          <w:sz w:val="24"/>
          <w:szCs w:val="24"/>
        </w:rPr>
        <w:t xml:space="preserve"> </w:t>
      </w:r>
    </w:p>
    <w:p w14:paraId="77E6103C" w14:textId="7057D185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Develop and implement comprehensive cleanliness protocols and hygiene standards across campus facilities.</w:t>
      </w:r>
    </w:p>
    <w:p w14:paraId="5009D14C" w14:textId="43CC6333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regular inspections to ensure compliance with cleanliness guidelines and identify areas for improvement.</w:t>
      </w:r>
    </w:p>
    <w:p w14:paraId="23AF220F" w14:textId="3C88815B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educational campaigns and training sessions to promote awareness of hygiene practices among students, faculty, and staff.</w:t>
      </w:r>
    </w:p>
    <w:p w14:paraId="10BA5DF0" w14:textId="7724AE5A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relevant departments to address sanitation issues and implement corrective measures as needed.</w:t>
      </w:r>
    </w:p>
    <w:p w14:paraId="58B27469" w14:textId="342E2DC1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Evaluate and recommend the adoption of new technologies or strategies to enhance cleanliness and hygiene on campus.</w:t>
      </w:r>
    </w:p>
    <w:p w14:paraId="5128D123" w14:textId="59260CED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Serve as a resource for individuals seeking information or assistance related to cleanliness and hygiene matters.</w:t>
      </w:r>
    </w:p>
    <w:p w14:paraId="25EC0242" w14:textId="4DEEDA39" w:rsidR="00176DD8" w:rsidRPr="00A64F84" w:rsidRDefault="00176DD8" w:rsidP="00176DD8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feedback from the b-school community and continually assess the effectiveness of cleanliness initiatives.</w:t>
      </w:r>
    </w:p>
    <w:p w14:paraId="347F4169" w14:textId="0750670F" w:rsidR="00176DD8" w:rsidRPr="00A64F84" w:rsidRDefault="00176DD8" w:rsidP="00176DD8">
      <w:pPr>
        <w:pStyle w:val="ListParagraph"/>
        <w:numPr>
          <w:ilvl w:val="0"/>
          <w:numId w:val="9"/>
        </w:numPr>
        <w:spacing w:line="360" w:lineRule="auto"/>
        <w:ind w:left="714" w:hanging="357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Foster a culture of responsibility and accountability for maintaining a clean and hygienic environment among all members of the institution.</w:t>
      </w:r>
    </w:p>
    <w:p w14:paraId="2A81E84C" w14:textId="1862418E" w:rsidR="00F02D03" w:rsidRPr="00A64F84" w:rsidRDefault="0035741D" w:rsidP="00166128">
      <w:pPr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02D03" w:rsidRPr="00A64F84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A64F84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A64F84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A64F84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A64F84" w:rsidRDefault="00BA0E92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A64F84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A64F84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A64F84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A64F84" w14:paraId="23811A4A" w14:textId="77777777" w:rsidTr="00BA0E92">
        <w:trPr>
          <w:trHeight w:val="556"/>
        </w:trPr>
        <w:tc>
          <w:tcPr>
            <w:tcW w:w="1012" w:type="dxa"/>
          </w:tcPr>
          <w:p w14:paraId="2340369C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17BD12A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61437F0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B2B972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D6979" w:rsidRPr="00A64F84" w14:paraId="1A977EA0" w14:textId="77777777" w:rsidTr="00BA0E92">
        <w:trPr>
          <w:trHeight w:val="556"/>
        </w:trPr>
        <w:tc>
          <w:tcPr>
            <w:tcW w:w="1012" w:type="dxa"/>
          </w:tcPr>
          <w:p w14:paraId="2ADA547D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4E7FD74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2F30DE7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692AB0" w14:textId="77777777" w:rsidR="00ED6979" w:rsidRPr="00A64F84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75023" w:rsidRPr="00A64F84" w14:paraId="3AA555E8" w14:textId="77777777" w:rsidTr="00BA0E92">
        <w:trPr>
          <w:trHeight w:val="556"/>
        </w:trPr>
        <w:tc>
          <w:tcPr>
            <w:tcW w:w="1012" w:type="dxa"/>
          </w:tcPr>
          <w:p w14:paraId="385F2898" w14:textId="77777777" w:rsidR="00675023" w:rsidRPr="00A64F84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5A5192D" w14:textId="77777777" w:rsidR="00675023" w:rsidRPr="00A64F84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9C3918A" w14:textId="77777777" w:rsidR="00675023" w:rsidRPr="00A64F84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EB32BD4" w14:textId="77777777" w:rsidR="00675023" w:rsidRPr="00A64F84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4B971F7" w14:textId="77777777" w:rsidR="00F02D03" w:rsidRPr="00A64F84" w:rsidRDefault="00F02D03" w:rsidP="00F02D03">
      <w:pPr>
        <w:rPr>
          <w:rFonts w:ascii="Open Sans" w:hAnsi="Open Sans" w:cs="Open Sans"/>
          <w:sz w:val="24"/>
          <w:szCs w:val="24"/>
        </w:rPr>
      </w:pPr>
    </w:p>
    <w:p w14:paraId="2AAD61EA" w14:textId="77777777" w:rsidR="00176DD8" w:rsidRPr="00A64F84" w:rsidRDefault="00176DD8" w:rsidP="00F02D03">
      <w:pPr>
        <w:rPr>
          <w:rFonts w:ascii="Open Sans" w:hAnsi="Open Sans" w:cs="Open Sans"/>
          <w:sz w:val="24"/>
          <w:szCs w:val="24"/>
        </w:rPr>
      </w:pPr>
    </w:p>
    <w:p w14:paraId="58921616" w14:textId="06D9245C" w:rsidR="00176DD8" w:rsidRDefault="00176DD8" w:rsidP="00F02D03">
      <w:pPr>
        <w:rPr>
          <w:rFonts w:ascii="Open Sans" w:hAnsi="Open Sans" w:cs="Open Sans"/>
          <w:sz w:val="24"/>
          <w:szCs w:val="24"/>
        </w:rPr>
      </w:pPr>
    </w:p>
    <w:p w14:paraId="5354A14E" w14:textId="77777777" w:rsidR="00A64F84" w:rsidRPr="00A64F84" w:rsidRDefault="00A64F84" w:rsidP="00F02D03">
      <w:pPr>
        <w:rPr>
          <w:rFonts w:ascii="Open Sans" w:hAnsi="Open Sans" w:cs="Open Sans"/>
          <w:sz w:val="24"/>
          <w:szCs w:val="24"/>
        </w:rPr>
      </w:pPr>
    </w:p>
    <w:p w14:paraId="76563A20" w14:textId="7E84BD79" w:rsidR="00F02D03" w:rsidRPr="00A64F84" w:rsidRDefault="00F02D03" w:rsidP="00EA3CE4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lastRenderedPageBreak/>
        <w:t>Roles and Responsibilities</w:t>
      </w:r>
      <w:r w:rsidR="00675023" w:rsidRPr="00A64F84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A64F84">
        <w:rPr>
          <w:rFonts w:ascii="Open Sans" w:hAnsi="Open Sans" w:cs="Open Sans"/>
          <w:b/>
          <w:bCs/>
          <w:sz w:val="24"/>
          <w:szCs w:val="24"/>
        </w:rPr>
        <w:t>:</w:t>
      </w:r>
    </w:p>
    <w:p w14:paraId="17541F2F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Chairperson:</w:t>
      </w:r>
    </w:p>
    <w:p w14:paraId="113D1E2D" w14:textId="77777777" w:rsidR="00176DD8" w:rsidRPr="00A64F84" w:rsidRDefault="00176DD8" w:rsidP="00176DD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leadership and direction to the committee.</w:t>
      </w:r>
    </w:p>
    <w:p w14:paraId="70BB5E7D" w14:textId="77777777" w:rsidR="00176DD8" w:rsidRPr="00A64F84" w:rsidRDefault="00176DD8" w:rsidP="00176DD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Coordinate meetings and set agendas.</w:t>
      </w:r>
    </w:p>
    <w:p w14:paraId="5F24DFD0" w14:textId="77777777" w:rsidR="00176DD8" w:rsidRPr="00A64F84" w:rsidRDefault="00176DD8" w:rsidP="00176DD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Serve as the primary point of contact for communication with relevant stakeholders.</w:t>
      </w:r>
    </w:p>
    <w:p w14:paraId="24AB18E3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Faculty Representatives:</w:t>
      </w:r>
    </w:p>
    <w:p w14:paraId="52E68CA3" w14:textId="77777777" w:rsidR="00176DD8" w:rsidRPr="00A64F84" w:rsidRDefault="00176DD8" w:rsidP="00176D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Actively participate in committee meetings and discussions.</w:t>
      </w:r>
    </w:p>
    <w:p w14:paraId="71AE30B0" w14:textId="77777777" w:rsidR="00176DD8" w:rsidRPr="00A64F84" w:rsidRDefault="00176DD8" w:rsidP="00176D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Contribute expertise and insights from their respective academic disciplines.</w:t>
      </w:r>
    </w:p>
    <w:p w14:paraId="428ECA38" w14:textId="77777777" w:rsidR="00176DD8" w:rsidRPr="00A64F84" w:rsidRDefault="00176DD8" w:rsidP="00176D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in developing educational materials and initiatives related to cleanliness and hygiene.</w:t>
      </w:r>
    </w:p>
    <w:p w14:paraId="7AF0B0F7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Staff Representatives:</w:t>
      </w:r>
    </w:p>
    <w:p w14:paraId="7EC1DFC6" w14:textId="77777777" w:rsidR="00176DD8" w:rsidRPr="00A64F84" w:rsidRDefault="00176DD8" w:rsidP="00176D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faculty and students to implement cleanliness protocols.</w:t>
      </w:r>
    </w:p>
    <w:p w14:paraId="6EB2AC6F" w14:textId="77777777" w:rsidR="00176DD8" w:rsidRPr="00A64F84" w:rsidRDefault="00176DD8" w:rsidP="00176D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regular inspections of campus facilities and report findings to the committee.</w:t>
      </w:r>
    </w:p>
    <w:p w14:paraId="578E01C1" w14:textId="77777777" w:rsidR="00176DD8" w:rsidRPr="00A64F84" w:rsidRDefault="00176DD8" w:rsidP="00176D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in the coordination of cleanliness training sessions and awareness campaigns.</w:t>
      </w:r>
    </w:p>
    <w:p w14:paraId="7DE62473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Student Representatives:</w:t>
      </w:r>
    </w:p>
    <w:p w14:paraId="011139BB" w14:textId="77777777" w:rsidR="00176DD8" w:rsidRPr="00A64F84" w:rsidRDefault="00176DD8" w:rsidP="00176D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Represent the student body and voice their concerns and suggestions regarding cleanliness and hygiene.</w:t>
      </w:r>
    </w:p>
    <w:p w14:paraId="0CE0686B" w14:textId="77777777" w:rsidR="00176DD8" w:rsidRPr="00A64F84" w:rsidRDefault="00176DD8" w:rsidP="00176D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Participate in committee activities, including inspections and educational initiatives.</w:t>
      </w:r>
    </w:p>
    <w:p w14:paraId="18128E2B" w14:textId="77777777" w:rsidR="00176DD8" w:rsidRPr="00A64F84" w:rsidRDefault="00176DD8" w:rsidP="00176D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Serve as ambassadors for promoting cleanliness and hygiene awareness among fellow students.</w:t>
      </w:r>
    </w:p>
    <w:p w14:paraId="1AE4B691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Administrative Support:</w:t>
      </w:r>
    </w:p>
    <w:p w14:paraId="533C9794" w14:textId="77777777" w:rsidR="00176DD8" w:rsidRPr="00A64F84" w:rsidRDefault="00176DD8" w:rsidP="00176D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administrative assistance to the committee, including scheduling meetings and maintaining records.</w:t>
      </w:r>
    </w:p>
    <w:p w14:paraId="568FE21E" w14:textId="77777777" w:rsidR="00176DD8" w:rsidRPr="00A64F84" w:rsidRDefault="00176DD8" w:rsidP="00176D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in the dissemination of information and communication with the broader campus community.</w:t>
      </w:r>
    </w:p>
    <w:p w14:paraId="68E276DB" w14:textId="77777777" w:rsidR="00176DD8" w:rsidRPr="00A64F84" w:rsidRDefault="00176DD8" w:rsidP="00176D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Coordinate logistical support for committee activities and initiatives.</w:t>
      </w:r>
    </w:p>
    <w:p w14:paraId="160575F4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52F6A738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All Members:</w:t>
      </w:r>
    </w:p>
    <w:p w14:paraId="5B79EC41" w14:textId="77777777" w:rsidR="00176DD8" w:rsidRPr="00A64F84" w:rsidRDefault="00176DD8" w:rsidP="00176DD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Adhere to the highest standards of cleanliness and hygiene in their own conduct.</w:t>
      </w:r>
    </w:p>
    <w:p w14:paraId="6F695C71" w14:textId="77777777" w:rsidR="00176DD8" w:rsidRPr="00A64F84" w:rsidRDefault="00176DD8" w:rsidP="00176DD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Actively engage in committee discussions and decision-making processes.</w:t>
      </w:r>
    </w:p>
    <w:p w14:paraId="380C4B4B" w14:textId="77777777" w:rsidR="00176DD8" w:rsidRPr="00A64F84" w:rsidRDefault="00176DD8" w:rsidP="00176DD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effectively with other committee members and stakeholders to achieve the committee's objectives.</w:t>
      </w:r>
    </w:p>
    <w:p w14:paraId="01664C9F" w14:textId="77777777" w:rsidR="00BA0E92" w:rsidRPr="00A64F84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9088E3C" w14:textId="071A6ECB" w:rsidR="00EF73C7" w:rsidRPr="00A64F84" w:rsidRDefault="00EF73C7" w:rsidP="00313811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A64F84">
        <w:rPr>
          <w:rFonts w:ascii="Open Sans" w:hAnsi="Open Sans" w:cs="Open Sans"/>
          <w:b/>
          <w:bCs/>
          <w:sz w:val="24"/>
          <w:szCs w:val="24"/>
        </w:rPr>
        <w:t>s</w:t>
      </w:r>
      <w:r w:rsidRPr="00A64F84">
        <w:rPr>
          <w:rFonts w:ascii="Open Sans" w:hAnsi="Open Sans" w:cs="Open Sans"/>
          <w:b/>
          <w:bCs/>
          <w:sz w:val="24"/>
          <w:szCs w:val="24"/>
        </w:rPr>
        <w:t>:</w:t>
      </w:r>
    </w:p>
    <w:p w14:paraId="406F83B1" w14:textId="77777777" w:rsidR="00BA0E92" w:rsidRPr="00A64F84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6592D68" w14:textId="77777777" w:rsidR="00BA0E92" w:rsidRPr="00A64F84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Pr="00A64F84" w:rsidRDefault="003F2E1F" w:rsidP="003F2E1F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0240C6E3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Records on Housekeeping Support Staff &amp; Outsourced Janitors:</w:t>
      </w:r>
    </w:p>
    <w:p w14:paraId="0A1AB2D5" w14:textId="77777777" w:rsidR="00176DD8" w:rsidRPr="00A64F84" w:rsidRDefault="00176DD8" w:rsidP="00176D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Identification of Staff:</w:t>
      </w:r>
    </w:p>
    <w:p w14:paraId="3D4B49FB" w14:textId="77777777" w:rsidR="00176DD8" w:rsidRPr="00A64F84" w:rsidRDefault="00176DD8" w:rsidP="00924616">
      <w:pPr>
        <w:numPr>
          <w:ilvl w:val="1"/>
          <w:numId w:val="17"/>
        </w:numPr>
        <w:tabs>
          <w:tab w:val="clear" w:pos="1440"/>
          <w:tab w:val="num" w:pos="1418"/>
        </w:tabs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Gather information on all housekeeping support staff and outsourced janitors working on campus.</w:t>
      </w:r>
    </w:p>
    <w:p w14:paraId="0C62004A" w14:textId="77777777" w:rsidR="00176DD8" w:rsidRPr="00A64F84" w:rsidRDefault="00176DD8" w:rsidP="00176D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Documentation:</w:t>
      </w:r>
    </w:p>
    <w:p w14:paraId="26B1C078" w14:textId="77777777" w:rsidR="00176DD8" w:rsidRPr="00A64F84" w:rsidRDefault="00176DD8" w:rsidP="00176DD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Create comprehensive records for each staff member, including personal details, employment status, and assigned areas.</w:t>
      </w:r>
    </w:p>
    <w:p w14:paraId="0C318E2B" w14:textId="77777777" w:rsidR="00176DD8" w:rsidRPr="00A64F84" w:rsidRDefault="00176DD8" w:rsidP="00176D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Training Records:</w:t>
      </w:r>
    </w:p>
    <w:p w14:paraId="6427C18A" w14:textId="77777777" w:rsidR="00176DD8" w:rsidRPr="00A64F84" w:rsidRDefault="00176DD8" w:rsidP="00176DD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Maintain records of training sessions attended by staff members, focusing on cleanliness protocols and hygiene standards.</w:t>
      </w:r>
    </w:p>
    <w:p w14:paraId="6438B4A1" w14:textId="77777777" w:rsidR="00176DD8" w:rsidRPr="00A64F84" w:rsidRDefault="00176DD8" w:rsidP="00176D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Performance Evaluation:</w:t>
      </w:r>
    </w:p>
    <w:p w14:paraId="6E767B19" w14:textId="77777777" w:rsidR="00176DD8" w:rsidRPr="00A64F84" w:rsidRDefault="00176DD8" w:rsidP="00176DD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regular performance evaluations to assess the effectiveness and efficiency of housekeeping staff.</w:t>
      </w:r>
    </w:p>
    <w:p w14:paraId="525D5C87" w14:textId="77777777" w:rsidR="00176DD8" w:rsidRPr="00A64F84" w:rsidRDefault="00176DD8" w:rsidP="00176D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Feedback Mechanism:</w:t>
      </w:r>
    </w:p>
    <w:p w14:paraId="62B376FD" w14:textId="77777777" w:rsidR="00176DD8" w:rsidRPr="00A64F84" w:rsidRDefault="00176DD8" w:rsidP="00176DD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Establish a feedback mechanism for reporting any issues or concerns regarding the performance of housekeeping staff.</w:t>
      </w:r>
    </w:p>
    <w:p w14:paraId="19E8C0D9" w14:textId="77777777" w:rsidR="00176DD8" w:rsidRPr="00A64F84" w:rsidRDefault="00176DD8" w:rsidP="00176D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Continuous Improvement:</w:t>
      </w:r>
    </w:p>
    <w:p w14:paraId="113AFEC1" w14:textId="77777777" w:rsidR="00176DD8" w:rsidRPr="00A64F84" w:rsidRDefault="00176DD8" w:rsidP="00176DD8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Use feedback and performance evaluation data to identify areas for improvement and implement corrective measures.</w:t>
      </w:r>
    </w:p>
    <w:p w14:paraId="27F32031" w14:textId="77777777" w:rsidR="00BA0E92" w:rsidRPr="00A64F84" w:rsidRDefault="00BA0E92" w:rsidP="00176DD8">
      <w:pPr>
        <w:jc w:val="both"/>
        <w:rPr>
          <w:rFonts w:ascii="Open Sans" w:hAnsi="Open Sans" w:cs="Open Sans"/>
          <w:sz w:val="24"/>
          <w:szCs w:val="24"/>
        </w:rPr>
      </w:pPr>
    </w:p>
    <w:p w14:paraId="2D313328" w14:textId="77777777" w:rsidR="00BA0E92" w:rsidRPr="00A64F84" w:rsidRDefault="00BA0E92" w:rsidP="00176DD8">
      <w:pPr>
        <w:jc w:val="both"/>
        <w:rPr>
          <w:rFonts w:ascii="Open Sans" w:hAnsi="Open Sans" w:cs="Open Sans"/>
          <w:sz w:val="24"/>
          <w:szCs w:val="24"/>
        </w:rPr>
      </w:pPr>
    </w:p>
    <w:p w14:paraId="3936BB2B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   A[Start]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B{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Identification of Staff};</w:t>
      </w:r>
    </w:p>
    <w:p w14:paraId="03B73080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B --&gt; |Yes| C[Documentation];</w:t>
      </w:r>
    </w:p>
    <w:p w14:paraId="25CC4F35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B --&gt; |No| A;</w:t>
      </w:r>
    </w:p>
    <w:p w14:paraId="2A075A47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C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D{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Training Records};</w:t>
      </w:r>
    </w:p>
    <w:p w14:paraId="771F2E35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D --&gt; |Yes|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E[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Performance Evaluation];</w:t>
      </w:r>
    </w:p>
    <w:p w14:paraId="023C8DFC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D --&gt; |No| C;</w:t>
      </w:r>
    </w:p>
    <w:p w14:paraId="681FB138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E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F{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Feedback Mechanism};</w:t>
      </w:r>
    </w:p>
    <w:p w14:paraId="22DEA5C9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F --&gt; |Yes|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G[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Continuous Improvement];</w:t>
      </w:r>
    </w:p>
    <w:p w14:paraId="528AE4D6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F --&gt; |No| E;</w:t>
      </w:r>
    </w:p>
    <w:p w14:paraId="13116EC0" w14:textId="3579D742" w:rsidR="00F07F9D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G --&gt; H[End];</w:t>
      </w:r>
    </w:p>
    <w:p w14:paraId="1E43DFF0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4B3300B" w14:textId="77777777" w:rsidR="00176DD8" w:rsidRPr="00A64F84" w:rsidRDefault="00176DD8" w:rsidP="00176DD8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Maintenance of Disabled-Friendly Restrooms:</w:t>
      </w:r>
    </w:p>
    <w:p w14:paraId="5946E38C" w14:textId="77777777" w:rsidR="00176DD8" w:rsidRPr="00A64F84" w:rsidRDefault="00176DD8" w:rsidP="00176DD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Accessibility Assessment:</w:t>
      </w:r>
    </w:p>
    <w:p w14:paraId="0F944BA0" w14:textId="77777777" w:rsidR="00176DD8" w:rsidRPr="00A64F84" w:rsidRDefault="00176DD8" w:rsidP="00176DD8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an assessment of existing restroom facilities to identify areas for improvement in accessibility for individuals with disabilities.</w:t>
      </w:r>
    </w:p>
    <w:p w14:paraId="472603D4" w14:textId="77777777" w:rsidR="00176DD8" w:rsidRPr="00A64F84" w:rsidRDefault="00176DD8" w:rsidP="00176DD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Modifications and Upgrades:</w:t>
      </w:r>
    </w:p>
    <w:p w14:paraId="186DB987" w14:textId="77777777" w:rsidR="00176DD8" w:rsidRPr="00A64F84" w:rsidRDefault="00176DD8" w:rsidP="00176DD8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necessary modifications and upgrades to ensure that restrooms comply with disability access regulations.</w:t>
      </w:r>
    </w:p>
    <w:p w14:paraId="44733DE5" w14:textId="77777777" w:rsidR="00176DD8" w:rsidRPr="00A64F84" w:rsidRDefault="00176DD8" w:rsidP="00176DD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Installation of Accessibility Features:</w:t>
      </w:r>
    </w:p>
    <w:p w14:paraId="141A4978" w14:textId="77777777" w:rsidR="00176DD8" w:rsidRPr="00A64F84" w:rsidRDefault="00176DD8" w:rsidP="00176DD8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Install features such as grab bars, accessible sinks, and wheelchair-accessible stalls to enhance accessibility.</w:t>
      </w:r>
    </w:p>
    <w:p w14:paraId="4F813AD0" w14:textId="77777777" w:rsidR="00176DD8" w:rsidRPr="00A64F84" w:rsidRDefault="00176DD8" w:rsidP="00176DD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Regular Inspections:</w:t>
      </w:r>
    </w:p>
    <w:p w14:paraId="2BBA1C93" w14:textId="77777777" w:rsidR="00176DD8" w:rsidRPr="00A64F84" w:rsidRDefault="00176DD8" w:rsidP="00176DD8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regular inspections of disabled-friendly restrooms to ensure that accessibility features are in good working condition.</w:t>
      </w:r>
    </w:p>
    <w:p w14:paraId="1DE6F32B" w14:textId="77777777" w:rsidR="00176DD8" w:rsidRPr="00A64F84" w:rsidRDefault="00176DD8" w:rsidP="00176DD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Feedback Mechanism:</w:t>
      </w:r>
    </w:p>
    <w:p w14:paraId="400B8233" w14:textId="77777777" w:rsidR="00176DD8" w:rsidRPr="00A64F84" w:rsidRDefault="00176DD8" w:rsidP="00176DD8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Establish a feedback mechanism for users to report any issues or concerns regarding the accessibility of restrooms.</w:t>
      </w:r>
    </w:p>
    <w:p w14:paraId="148EC69B" w14:textId="77777777" w:rsidR="00176DD8" w:rsidRPr="00A64F84" w:rsidRDefault="00176DD8" w:rsidP="00176DD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Prompt Resolution of Issues:</w:t>
      </w:r>
    </w:p>
    <w:p w14:paraId="4465E740" w14:textId="77777777" w:rsidR="00176DD8" w:rsidRPr="00A64F84" w:rsidRDefault="00176DD8" w:rsidP="00176DD8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64F84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Address reported issues promptly and implement corrective measures to maintain the accessibility of restrooms.</w:t>
      </w:r>
    </w:p>
    <w:p w14:paraId="055FE261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    A[Start]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B{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Accessibility Assessment};</w:t>
      </w:r>
    </w:p>
    <w:p w14:paraId="4A7C5B36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B --&gt; |Yes|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C[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Modifications and Upgrades];</w:t>
      </w:r>
    </w:p>
    <w:p w14:paraId="1FC3F465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B --&gt; |No| A;</w:t>
      </w:r>
    </w:p>
    <w:p w14:paraId="3B838EFF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C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D{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Installation of Accessibility Features};</w:t>
      </w:r>
    </w:p>
    <w:p w14:paraId="4111B157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D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E[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Regular Inspections];</w:t>
      </w:r>
    </w:p>
    <w:p w14:paraId="5ECD353D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E --&gt;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F{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Feedback Mechanism};</w:t>
      </w:r>
    </w:p>
    <w:p w14:paraId="01804ED0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F --&gt; |Yes| </w:t>
      </w:r>
      <w:proofErr w:type="gramStart"/>
      <w:r w:rsidRPr="00A64F84">
        <w:rPr>
          <w:rFonts w:ascii="Open Sans" w:hAnsi="Open Sans" w:cs="Open Sans"/>
          <w:b/>
          <w:bCs/>
          <w:sz w:val="24"/>
          <w:szCs w:val="24"/>
        </w:rPr>
        <w:t>G[</w:t>
      </w:r>
      <w:proofErr w:type="gramEnd"/>
      <w:r w:rsidRPr="00A64F84">
        <w:rPr>
          <w:rFonts w:ascii="Open Sans" w:hAnsi="Open Sans" w:cs="Open Sans"/>
          <w:b/>
          <w:bCs/>
          <w:sz w:val="24"/>
          <w:szCs w:val="24"/>
        </w:rPr>
        <w:t>Prompt Resolution of Issues];</w:t>
      </w:r>
    </w:p>
    <w:p w14:paraId="325C3963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F --&gt; |No| E;</w:t>
      </w:r>
    </w:p>
    <w:p w14:paraId="49586966" w14:textId="77777777" w:rsidR="0056567E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64F84">
        <w:rPr>
          <w:rFonts w:ascii="Open Sans" w:hAnsi="Open Sans" w:cs="Open Sans"/>
          <w:b/>
          <w:bCs/>
          <w:sz w:val="24"/>
          <w:szCs w:val="24"/>
        </w:rPr>
        <w:t xml:space="preserve">    G --&gt;</w:t>
      </w:r>
    </w:p>
    <w:p w14:paraId="5D6CD901" w14:textId="6B9B8C0B" w:rsidR="00F07F9D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  <w:bookmarkStart w:id="0" w:name="_GoBack"/>
      <w:bookmarkEnd w:id="0"/>
      <w:r w:rsidRPr="00A64F84">
        <w:rPr>
          <w:rFonts w:ascii="Open Sans" w:hAnsi="Open Sans" w:cs="Open Sans"/>
          <w:b/>
          <w:bCs/>
          <w:sz w:val="24"/>
          <w:szCs w:val="24"/>
        </w:rPr>
        <w:t xml:space="preserve"> H[End];</w:t>
      </w:r>
    </w:p>
    <w:p w14:paraId="33CC9CE3" w14:textId="77777777" w:rsidR="00176DD8" w:rsidRPr="00A64F84" w:rsidRDefault="00176DD8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C5907F6" w14:textId="77777777" w:rsidR="00F07F9D" w:rsidRPr="00A64F84" w:rsidRDefault="00F07F9D" w:rsidP="00176DD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5C68BC7" w14:textId="77777777" w:rsidR="00F07F9D" w:rsidRPr="00A64F84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F07F9D" w:rsidRPr="00A64F84" w14:paraId="16CA79FA" w14:textId="77777777" w:rsidTr="00F07F9D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A64F84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Date/s</w:t>
            </w:r>
          </w:p>
        </w:tc>
        <w:tc>
          <w:tcPr>
            <w:tcW w:w="1738" w:type="dxa"/>
          </w:tcPr>
          <w:p w14:paraId="77509876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A64F84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A64F84" w14:paraId="64B3550E" w14:textId="77777777" w:rsidTr="00BA0E92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C460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A64F84" w14:paraId="46B35E04" w14:textId="77777777" w:rsidTr="00BA0E92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C45B58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A64F84" w14:paraId="1FCDE782" w14:textId="77777777" w:rsidTr="00BA0E92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1C75B9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A64F84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A64F84" w14:paraId="055ABDD2" w14:textId="77777777" w:rsidTr="00BA0E92">
        <w:trPr>
          <w:trHeight w:val="551"/>
        </w:trPr>
        <w:tc>
          <w:tcPr>
            <w:tcW w:w="2551" w:type="dxa"/>
          </w:tcPr>
          <w:p w14:paraId="70B623CA" w14:textId="77777777" w:rsidR="006C66E5" w:rsidRPr="00A64F84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738" w:type="dxa"/>
          </w:tcPr>
          <w:p w14:paraId="1687F086" w14:textId="059AA8C5" w:rsidR="006C66E5" w:rsidRPr="00A64F84" w:rsidRDefault="00176DD8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MOHAMED ARSHADH</w:t>
            </w:r>
          </w:p>
        </w:tc>
        <w:tc>
          <w:tcPr>
            <w:tcW w:w="3082" w:type="dxa"/>
          </w:tcPr>
          <w:p w14:paraId="78230D22" w14:textId="77777777" w:rsidR="006C66E5" w:rsidRPr="00A64F84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64F84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A64F84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A64F84" w:rsidRDefault="006C66E5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A64F84" w:rsidRDefault="003F2E1F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A64F84" w:rsidRDefault="005778A2" w:rsidP="002660D3">
      <w:pPr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A64F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257F" w14:textId="77777777" w:rsidR="00EA7668" w:rsidRDefault="00EA7668" w:rsidP="00631A93">
      <w:pPr>
        <w:spacing w:after="0" w:line="240" w:lineRule="auto"/>
      </w:pPr>
      <w:r>
        <w:separator/>
      </w:r>
    </w:p>
  </w:endnote>
  <w:endnote w:type="continuationSeparator" w:id="0">
    <w:p w14:paraId="7060CE48" w14:textId="77777777" w:rsidR="00EA7668" w:rsidRDefault="00EA7668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C79D" w14:textId="77777777" w:rsidR="00EA7668" w:rsidRDefault="00EA7668" w:rsidP="00631A93">
      <w:pPr>
        <w:spacing w:after="0" w:line="240" w:lineRule="auto"/>
      </w:pPr>
      <w:r>
        <w:separator/>
      </w:r>
    </w:p>
  </w:footnote>
  <w:footnote w:type="continuationSeparator" w:id="0">
    <w:p w14:paraId="2D66219B" w14:textId="77777777" w:rsidR="00EA7668" w:rsidRDefault="00EA7668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5E8"/>
    <w:multiLevelType w:val="multilevel"/>
    <w:tmpl w:val="8778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842B9"/>
    <w:multiLevelType w:val="multilevel"/>
    <w:tmpl w:val="D51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57F53"/>
    <w:multiLevelType w:val="multilevel"/>
    <w:tmpl w:val="DAF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65982"/>
    <w:multiLevelType w:val="multilevel"/>
    <w:tmpl w:val="12E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1D2489"/>
    <w:multiLevelType w:val="hybridMultilevel"/>
    <w:tmpl w:val="9E9AE1B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7268"/>
    <w:multiLevelType w:val="multilevel"/>
    <w:tmpl w:val="98A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2C4750"/>
    <w:multiLevelType w:val="multilevel"/>
    <w:tmpl w:val="2490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6291A"/>
    <w:multiLevelType w:val="multilevel"/>
    <w:tmpl w:val="2BB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A200A"/>
    <w:multiLevelType w:val="multilevel"/>
    <w:tmpl w:val="9B9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CC56D5"/>
    <w:multiLevelType w:val="multilevel"/>
    <w:tmpl w:val="E66C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0C4E32"/>
    <w:multiLevelType w:val="hybridMultilevel"/>
    <w:tmpl w:val="80CC8CD8"/>
    <w:lvl w:ilvl="0" w:tplc="8334DF78">
      <w:numFmt w:val="bullet"/>
      <w:lvlText w:val=""/>
      <w:lvlJc w:val="left"/>
      <w:pPr>
        <w:ind w:left="876" w:hanging="516"/>
      </w:pPr>
      <w:rPr>
        <w:rFonts w:ascii="Open Sans SemiBold" w:eastAsia="Times New Roman" w:hAnsi="Open Sans SemiBold" w:cs="Open Sans SemiBold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2"/>
  </w:num>
  <w:num w:numId="5">
    <w:abstractNumId w:val="13"/>
  </w:num>
  <w:num w:numId="6">
    <w:abstractNumId w:val="15"/>
  </w:num>
  <w:num w:numId="7">
    <w:abstractNumId w:val="9"/>
  </w:num>
  <w:num w:numId="8">
    <w:abstractNumId w:val="6"/>
  </w:num>
  <w:num w:numId="9">
    <w:abstractNumId w:val="7"/>
  </w:num>
  <w:num w:numId="10">
    <w:abstractNumId w:val="18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 w:numId="15">
    <w:abstractNumId w:val="5"/>
  </w:num>
  <w:num w:numId="16">
    <w:abstractNumId w:val="11"/>
  </w:num>
  <w:num w:numId="17">
    <w:abstractNumId w:val="3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M7A0NzYwMjUysjRS0lEKTi0uzszPAykwrAUAmCFf/iwAAAA="/>
  </w:docVars>
  <w:rsids>
    <w:rsidRoot w:val="00821567"/>
    <w:rsid w:val="000207C7"/>
    <w:rsid w:val="0006002F"/>
    <w:rsid w:val="0007321B"/>
    <w:rsid w:val="000A76AD"/>
    <w:rsid w:val="000E0103"/>
    <w:rsid w:val="000E58B8"/>
    <w:rsid w:val="0012251F"/>
    <w:rsid w:val="00142A9A"/>
    <w:rsid w:val="0014682D"/>
    <w:rsid w:val="0015009D"/>
    <w:rsid w:val="00166128"/>
    <w:rsid w:val="00176DD8"/>
    <w:rsid w:val="001B50EA"/>
    <w:rsid w:val="001C550D"/>
    <w:rsid w:val="001F3B05"/>
    <w:rsid w:val="00205428"/>
    <w:rsid w:val="00235AA7"/>
    <w:rsid w:val="00261730"/>
    <w:rsid w:val="002660D3"/>
    <w:rsid w:val="002833AE"/>
    <w:rsid w:val="002B1AD6"/>
    <w:rsid w:val="002F6F54"/>
    <w:rsid w:val="00313811"/>
    <w:rsid w:val="0035741D"/>
    <w:rsid w:val="003965AF"/>
    <w:rsid w:val="003B1FF5"/>
    <w:rsid w:val="003F2E1F"/>
    <w:rsid w:val="00404108"/>
    <w:rsid w:val="0041295C"/>
    <w:rsid w:val="00443D2D"/>
    <w:rsid w:val="00477801"/>
    <w:rsid w:val="004F5DE6"/>
    <w:rsid w:val="0050250B"/>
    <w:rsid w:val="00544B80"/>
    <w:rsid w:val="0056567E"/>
    <w:rsid w:val="00570603"/>
    <w:rsid w:val="005778A2"/>
    <w:rsid w:val="00590234"/>
    <w:rsid w:val="005B6726"/>
    <w:rsid w:val="00631A93"/>
    <w:rsid w:val="00675023"/>
    <w:rsid w:val="006C66E5"/>
    <w:rsid w:val="007A2C7B"/>
    <w:rsid w:val="007F1503"/>
    <w:rsid w:val="00821567"/>
    <w:rsid w:val="00834F8D"/>
    <w:rsid w:val="008608B2"/>
    <w:rsid w:val="008756A5"/>
    <w:rsid w:val="00881728"/>
    <w:rsid w:val="008F2934"/>
    <w:rsid w:val="00924616"/>
    <w:rsid w:val="0092487F"/>
    <w:rsid w:val="00967121"/>
    <w:rsid w:val="00981CEC"/>
    <w:rsid w:val="009E2E18"/>
    <w:rsid w:val="00A576F5"/>
    <w:rsid w:val="00A64F84"/>
    <w:rsid w:val="00A74FDA"/>
    <w:rsid w:val="00A756CC"/>
    <w:rsid w:val="00AD24DC"/>
    <w:rsid w:val="00AE34A0"/>
    <w:rsid w:val="00AE69C8"/>
    <w:rsid w:val="00AF1FF0"/>
    <w:rsid w:val="00AF3AE9"/>
    <w:rsid w:val="00B14274"/>
    <w:rsid w:val="00BA0E92"/>
    <w:rsid w:val="00C023A1"/>
    <w:rsid w:val="00C16263"/>
    <w:rsid w:val="00C227ED"/>
    <w:rsid w:val="00C40E79"/>
    <w:rsid w:val="00C66F48"/>
    <w:rsid w:val="00CF7556"/>
    <w:rsid w:val="00D05DA6"/>
    <w:rsid w:val="00E41ABC"/>
    <w:rsid w:val="00EA3CE4"/>
    <w:rsid w:val="00EA7668"/>
    <w:rsid w:val="00ED6979"/>
    <w:rsid w:val="00EE32D7"/>
    <w:rsid w:val="00EF73C7"/>
    <w:rsid w:val="00F02D03"/>
    <w:rsid w:val="00F07F9D"/>
    <w:rsid w:val="00F23C36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10</cp:revision>
  <cp:lastPrinted>2024-05-22T10:02:00Z</cp:lastPrinted>
  <dcterms:created xsi:type="dcterms:W3CDTF">2024-01-11T08:49:00Z</dcterms:created>
  <dcterms:modified xsi:type="dcterms:W3CDTF">2024-05-22T10:07:00Z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